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13AF8" w14:textId="77777777" w:rsidR="00052EDB" w:rsidRPr="00523567" w:rsidRDefault="00052EDB" w:rsidP="00052EDB">
      <w:pPr>
        <w:snapToGrid w:val="0"/>
        <w:spacing w:after="0"/>
        <w:jc w:val="center"/>
        <w:rPr>
          <w:rFonts w:ascii="Calibri" w:hAnsi="Calibri" w:cs="Calibri"/>
          <w:sz w:val="36"/>
          <w:szCs w:val="36"/>
        </w:rPr>
      </w:pPr>
      <w:r>
        <w:rPr>
          <w:rFonts w:ascii="Calibri" w:hAnsi="Calibri" w:cs="Calibri"/>
          <w:sz w:val="36"/>
          <w:szCs w:val="36"/>
        </w:rPr>
        <w:t>COMSTRAT 701 Capstone</w:t>
      </w:r>
    </w:p>
    <w:p w14:paraId="6F6FDD49" w14:textId="04EC8384" w:rsidR="00052EDB" w:rsidRPr="00523567" w:rsidRDefault="00CC5EAB" w:rsidP="00052EDB">
      <w:pPr>
        <w:pBdr>
          <w:bottom w:val="single" w:sz="4" w:space="1" w:color="auto"/>
        </w:pBdr>
        <w:snapToGrid w:val="0"/>
        <w:spacing w:after="0"/>
        <w:jc w:val="center"/>
        <w:rPr>
          <w:rFonts w:ascii="Calibri" w:hAnsi="Calibri" w:cs="Calibri"/>
          <w:b/>
          <w:bCs/>
          <w:sz w:val="52"/>
          <w:szCs w:val="52"/>
        </w:rPr>
      </w:pPr>
      <w:r>
        <w:rPr>
          <w:rFonts w:ascii="Calibri" w:hAnsi="Calibri" w:cs="Calibri"/>
          <w:b/>
          <w:bCs/>
          <w:sz w:val="52"/>
          <w:szCs w:val="52"/>
        </w:rPr>
        <w:t>Brand Audit &amp; Refresh</w:t>
      </w:r>
      <w:r w:rsidR="00052EDB">
        <w:rPr>
          <w:rFonts w:ascii="Calibri" w:hAnsi="Calibri" w:cs="Calibri"/>
          <w:b/>
          <w:bCs/>
          <w:sz w:val="52"/>
          <w:szCs w:val="52"/>
        </w:rPr>
        <w:t xml:space="preserve"> Prompt</w:t>
      </w:r>
    </w:p>
    <w:p w14:paraId="31892545" w14:textId="2E2533B4" w:rsidR="00052EDB" w:rsidRPr="00523567" w:rsidRDefault="00052EDB" w:rsidP="00052EDB">
      <w:pPr>
        <w:pBdr>
          <w:bottom w:val="single" w:sz="4" w:space="1" w:color="auto"/>
        </w:pBdr>
        <w:snapToGrid w:val="0"/>
        <w:spacing w:after="0"/>
        <w:jc w:val="center"/>
        <w:rPr>
          <w:rFonts w:ascii="Calibri" w:hAnsi="Calibri" w:cs="Calibri"/>
          <w:sz w:val="21"/>
          <w:szCs w:val="21"/>
        </w:rPr>
      </w:pPr>
      <w:r>
        <w:rPr>
          <w:rFonts w:ascii="Calibri" w:hAnsi="Calibri" w:cs="Calibri"/>
          <w:sz w:val="21"/>
          <w:szCs w:val="21"/>
        </w:rPr>
        <w:t xml:space="preserve">PROMPT </w:t>
      </w:r>
      <w:r w:rsidR="001B0352">
        <w:rPr>
          <w:rFonts w:ascii="Calibri" w:hAnsi="Calibri" w:cs="Calibri"/>
          <w:sz w:val="21"/>
          <w:szCs w:val="21"/>
        </w:rPr>
        <w:t>TEMPLATE</w:t>
      </w:r>
    </w:p>
    <w:p w14:paraId="5EEE88A6" w14:textId="21DF73BE" w:rsidR="001812B1" w:rsidRDefault="001812B1" w:rsidP="001B0352">
      <w:pPr>
        <w:snapToGrid w:val="0"/>
        <w:spacing w:after="80"/>
        <w:ind w:left="0" w:firstLine="0"/>
        <w:rPr>
          <w:rFonts w:ascii="Calibri" w:hAnsi="Calibri" w:cs="Calibri"/>
          <w:szCs w:val="20"/>
        </w:rPr>
      </w:pPr>
    </w:p>
    <w:p w14:paraId="47DCB1B3" w14:textId="6BC1B213" w:rsidR="007271F8" w:rsidRPr="004B0DBB" w:rsidRDefault="007271F8" w:rsidP="001B0352">
      <w:pPr>
        <w:ind w:left="0" w:firstLine="0"/>
        <w:rPr>
          <w:bCs/>
          <w:color w:val="000000" w:themeColor="text1"/>
          <w:sz w:val="24"/>
          <w:szCs w:val="24"/>
        </w:rPr>
      </w:pPr>
      <w:r w:rsidRPr="004B0DBB">
        <w:rPr>
          <w:bCs/>
          <w:color w:val="000000" w:themeColor="text1"/>
          <w:sz w:val="24"/>
          <w:szCs w:val="24"/>
        </w:rPr>
        <w:t>Your name</w:t>
      </w:r>
      <w:r w:rsidR="00216361" w:rsidRPr="004B0DBB">
        <w:rPr>
          <w:bCs/>
          <w:color w:val="000000" w:themeColor="text1"/>
          <w:sz w:val="24"/>
          <w:szCs w:val="24"/>
        </w:rPr>
        <w:t>:</w:t>
      </w:r>
      <w:r w:rsidR="00216361">
        <w:rPr>
          <w:bCs/>
          <w:color w:val="000000" w:themeColor="text1"/>
          <w:sz w:val="24"/>
          <w:szCs w:val="24"/>
        </w:rPr>
        <w:t xml:space="preserve"> Paul</w:t>
      </w:r>
      <w:r w:rsidR="00803CB6">
        <w:rPr>
          <w:bCs/>
          <w:color w:val="000000" w:themeColor="text1"/>
          <w:sz w:val="24"/>
          <w:szCs w:val="24"/>
        </w:rPr>
        <w:t xml:space="preserve"> Murphy</w:t>
      </w:r>
      <w:r w:rsidRPr="004B0DBB">
        <w:rPr>
          <w:bCs/>
          <w:color w:val="000000" w:themeColor="text1"/>
          <w:sz w:val="24"/>
          <w:szCs w:val="24"/>
        </w:rPr>
        <w:t xml:space="preserve"> </w:t>
      </w:r>
    </w:p>
    <w:p w14:paraId="37A15B4B" w14:textId="77777777" w:rsidR="007271F8" w:rsidRPr="007271F8" w:rsidRDefault="007271F8" w:rsidP="001B0352">
      <w:pPr>
        <w:ind w:left="0" w:firstLine="0"/>
        <w:rPr>
          <w:b/>
          <w:color w:val="000000" w:themeColor="text1"/>
          <w:szCs w:val="20"/>
        </w:rPr>
      </w:pPr>
    </w:p>
    <w:p w14:paraId="00C27BCB" w14:textId="7C9DAC02" w:rsidR="001B0352" w:rsidRPr="007271F8" w:rsidRDefault="007271F8" w:rsidP="001B0352">
      <w:pPr>
        <w:ind w:left="0" w:firstLine="0"/>
        <w:rPr>
          <w:bCs/>
          <w:color w:val="000000" w:themeColor="text1"/>
          <w:sz w:val="28"/>
          <w:szCs w:val="28"/>
        </w:rPr>
      </w:pPr>
      <w:r w:rsidRPr="004B0DBB">
        <w:rPr>
          <w:b/>
          <w:color w:val="000000" w:themeColor="text1"/>
          <w:sz w:val="28"/>
          <w:szCs w:val="28"/>
        </w:rPr>
        <w:t>Part One:</w:t>
      </w:r>
      <w:r w:rsidRPr="007271F8">
        <w:rPr>
          <w:bCs/>
          <w:color w:val="000000" w:themeColor="text1"/>
          <w:sz w:val="28"/>
          <w:szCs w:val="28"/>
        </w:rPr>
        <w:t xml:space="preserve"> Company Overview</w:t>
      </w:r>
    </w:p>
    <w:tbl>
      <w:tblPr>
        <w:tblW w:w="12960"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top w:w="144" w:type="dxa"/>
          <w:left w:w="115" w:type="dxa"/>
          <w:bottom w:w="144" w:type="dxa"/>
          <w:right w:w="115" w:type="dxa"/>
        </w:tblCellMar>
        <w:tblLook w:val="0400" w:firstRow="0" w:lastRow="0" w:firstColumn="0" w:lastColumn="0" w:noHBand="0" w:noVBand="1"/>
      </w:tblPr>
      <w:tblGrid>
        <w:gridCol w:w="3388"/>
        <w:gridCol w:w="9572"/>
      </w:tblGrid>
      <w:tr w:rsidR="001B0352" w:rsidRPr="008D4E91" w14:paraId="3E289818" w14:textId="77777777" w:rsidTr="00A82B96">
        <w:trPr>
          <w:trHeight w:val="2465"/>
        </w:trPr>
        <w:tc>
          <w:tcPr>
            <w:tcW w:w="3388" w:type="dxa"/>
          </w:tcPr>
          <w:p w14:paraId="4013CE39" w14:textId="097BEEDE" w:rsidR="001B0352" w:rsidRDefault="001B0352" w:rsidP="007271F8">
            <w:pPr>
              <w:ind w:left="-23" w:firstLine="0"/>
              <w:rPr>
                <w:rFonts w:ascii="Calibri" w:eastAsia="Cambria" w:hAnsi="Calibri" w:cs="Calibri"/>
                <w:color w:val="000000" w:themeColor="text1"/>
                <w:szCs w:val="20"/>
              </w:rPr>
            </w:pPr>
            <w:r>
              <w:rPr>
                <w:rFonts w:ascii="Calibri" w:eastAsia="Cambria" w:hAnsi="Calibri" w:cs="Calibri"/>
                <w:color w:val="000000" w:themeColor="text1"/>
                <w:szCs w:val="20"/>
              </w:rPr>
              <w:t>Name of the organization you have selected a</w:t>
            </w:r>
            <w:r w:rsidR="00E9004E">
              <w:rPr>
                <w:rFonts w:ascii="Calibri" w:eastAsia="Cambria" w:hAnsi="Calibri" w:cs="Calibri"/>
                <w:color w:val="000000" w:themeColor="text1"/>
                <w:szCs w:val="20"/>
              </w:rPr>
              <w:t>s the basis for your prompt</w:t>
            </w:r>
          </w:p>
        </w:tc>
        <w:tc>
          <w:tcPr>
            <w:tcW w:w="9572" w:type="dxa"/>
          </w:tcPr>
          <w:p w14:paraId="121C771E" w14:textId="61B8A07D" w:rsidR="001B0352" w:rsidRDefault="001F0B7C" w:rsidP="007271F8">
            <w:pPr>
              <w:ind w:left="0" w:firstLine="0"/>
              <w:rPr>
                <w:color w:val="404040" w:themeColor="text1" w:themeTint="BF"/>
                <w:szCs w:val="20"/>
              </w:rPr>
            </w:pPr>
            <w:r>
              <w:rPr>
                <w:color w:val="404040" w:themeColor="text1" w:themeTint="BF"/>
                <w:szCs w:val="20"/>
              </w:rPr>
              <w:t>Rick Steve</w:t>
            </w:r>
            <w:r w:rsidR="00E55048">
              <w:rPr>
                <w:color w:val="404040" w:themeColor="text1" w:themeTint="BF"/>
                <w:szCs w:val="20"/>
              </w:rPr>
              <w:t>s</w:t>
            </w:r>
          </w:p>
          <w:p w14:paraId="52DB3261" w14:textId="7B0E1B55" w:rsidR="00486E4A" w:rsidRPr="007271F8" w:rsidRDefault="00486E4A" w:rsidP="007271F8">
            <w:pPr>
              <w:ind w:left="0" w:firstLine="0"/>
              <w:rPr>
                <w:color w:val="404040" w:themeColor="text1" w:themeTint="BF"/>
                <w:szCs w:val="20"/>
              </w:rPr>
            </w:pPr>
            <w:r>
              <w:rPr>
                <w:noProof/>
              </w:rPr>
              <w:drawing>
                <wp:inline distT="0" distB="0" distL="0" distR="0" wp14:anchorId="42885C78" wp14:editId="7C0C6915">
                  <wp:extent cx="1122252" cy="1407358"/>
                  <wp:effectExtent l="0" t="0" r="1905" b="2540"/>
                  <wp:docPr id="1824332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332387" name=""/>
                          <pic:cNvPicPr/>
                        </pic:nvPicPr>
                        <pic:blipFill rotWithShape="1">
                          <a:blip r:embed="rId7"/>
                          <a:srcRect l="32879" t="30125" r="43951" b="26290"/>
                          <a:stretch>
                            <a:fillRect/>
                          </a:stretch>
                        </pic:blipFill>
                        <pic:spPr bwMode="auto">
                          <a:xfrm>
                            <a:off x="0" y="0"/>
                            <a:ext cx="1122911" cy="1408185"/>
                          </a:xfrm>
                          <a:prstGeom prst="rect">
                            <a:avLst/>
                          </a:prstGeom>
                          <a:ln>
                            <a:noFill/>
                          </a:ln>
                          <a:extLst>
                            <a:ext uri="{53640926-AAD7-44D8-BBD7-CCE9431645EC}">
                              <a14:shadowObscured xmlns:a14="http://schemas.microsoft.com/office/drawing/2010/main"/>
                            </a:ext>
                          </a:extLst>
                        </pic:spPr>
                      </pic:pic>
                    </a:graphicData>
                  </a:graphic>
                </wp:inline>
              </w:drawing>
            </w:r>
            <w:r>
              <w:rPr>
                <w:color w:val="404040" w:themeColor="text1" w:themeTint="BF"/>
                <w:szCs w:val="20"/>
              </w:rPr>
              <w:t xml:space="preserve">  </w:t>
            </w:r>
            <w:r w:rsidR="00081A63">
              <w:rPr>
                <w:noProof/>
              </w:rPr>
              <w:drawing>
                <wp:inline distT="0" distB="0" distL="0" distR="0" wp14:anchorId="20639283" wp14:editId="2F21EC5E">
                  <wp:extent cx="2507365" cy="1403337"/>
                  <wp:effectExtent l="0" t="0" r="7620" b="6985"/>
                  <wp:docPr id="196720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201133" name=""/>
                          <pic:cNvPicPr/>
                        </pic:nvPicPr>
                        <pic:blipFill rotWithShape="1">
                          <a:blip r:embed="rId8"/>
                          <a:srcRect l="14852" t="45255" r="37380" b="14641"/>
                          <a:stretch>
                            <a:fillRect/>
                          </a:stretch>
                        </pic:blipFill>
                        <pic:spPr bwMode="auto">
                          <a:xfrm>
                            <a:off x="0" y="0"/>
                            <a:ext cx="2541578" cy="1422485"/>
                          </a:xfrm>
                          <a:prstGeom prst="rect">
                            <a:avLst/>
                          </a:prstGeom>
                          <a:ln>
                            <a:noFill/>
                          </a:ln>
                          <a:extLst>
                            <a:ext uri="{53640926-AAD7-44D8-BBD7-CCE9431645EC}">
                              <a14:shadowObscured xmlns:a14="http://schemas.microsoft.com/office/drawing/2010/main"/>
                            </a:ext>
                          </a:extLst>
                        </pic:spPr>
                      </pic:pic>
                    </a:graphicData>
                  </a:graphic>
                </wp:inline>
              </w:drawing>
            </w:r>
            <w:r w:rsidR="00BB077E">
              <w:rPr>
                <w:color w:val="404040" w:themeColor="text1" w:themeTint="BF"/>
                <w:szCs w:val="20"/>
              </w:rPr>
              <w:t xml:space="preserve"> </w:t>
            </w:r>
            <w:r w:rsidR="00BB077E">
              <w:rPr>
                <w:noProof/>
              </w:rPr>
              <w:drawing>
                <wp:inline distT="0" distB="0" distL="0" distR="0" wp14:anchorId="673B8051" wp14:editId="45D397FE">
                  <wp:extent cx="2003765" cy="963836"/>
                  <wp:effectExtent l="0" t="0" r="0" b="8255"/>
                  <wp:docPr id="1462229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229914" name=""/>
                          <pic:cNvPicPr/>
                        </pic:nvPicPr>
                        <pic:blipFill rotWithShape="1">
                          <a:blip r:embed="rId9"/>
                          <a:srcRect l="64023" t="42465" r="11859" b="40132"/>
                          <a:stretch>
                            <a:fillRect/>
                          </a:stretch>
                        </pic:blipFill>
                        <pic:spPr bwMode="auto">
                          <a:xfrm>
                            <a:off x="0" y="0"/>
                            <a:ext cx="2036754" cy="979704"/>
                          </a:xfrm>
                          <a:prstGeom prst="rect">
                            <a:avLst/>
                          </a:prstGeom>
                          <a:ln>
                            <a:noFill/>
                          </a:ln>
                          <a:extLst>
                            <a:ext uri="{53640926-AAD7-44D8-BBD7-CCE9431645EC}">
                              <a14:shadowObscured xmlns:a14="http://schemas.microsoft.com/office/drawing/2010/main"/>
                            </a:ext>
                          </a:extLst>
                        </pic:spPr>
                      </pic:pic>
                    </a:graphicData>
                  </a:graphic>
                </wp:inline>
              </w:drawing>
            </w:r>
          </w:p>
        </w:tc>
      </w:tr>
      <w:tr w:rsidR="001B0352" w:rsidRPr="008D4E91" w14:paraId="31E05249" w14:textId="77777777" w:rsidTr="00A82B96">
        <w:tc>
          <w:tcPr>
            <w:tcW w:w="3388" w:type="dxa"/>
          </w:tcPr>
          <w:p w14:paraId="365F96ED" w14:textId="77777777" w:rsidR="001B0352" w:rsidRPr="00F06929" w:rsidRDefault="001B0352" w:rsidP="007271F8">
            <w:pPr>
              <w:ind w:left="-23" w:firstLine="0"/>
              <w:rPr>
                <w:rFonts w:ascii="Calibri" w:eastAsia="Cambria" w:hAnsi="Calibri" w:cs="Calibri"/>
                <w:color w:val="000000" w:themeColor="text1"/>
                <w:szCs w:val="20"/>
              </w:rPr>
            </w:pPr>
            <w:proofErr w:type="gramStart"/>
            <w:r>
              <w:rPr>
                <w:rFonts w:ascii="Calibri" w:eastAsia="Cambria" w:hAnsi="Calibri" w:cs="Calibri"/>
                <w:color w:val="000000" w:themeColor="text1"/>
                <w:szCs w:val="20"/>
              </w:rPr>
              <w:t>List</w:t>
            </w:r>
            <w:proofErr w:type="gramEnd"/>
            <w:r>
              <w:rPr>
                <w:rFonts w:ascii="Calibri" w:eastAsia="Cambria" w:hAnsi="Calibri" w:cs="Calibri"/>
                <w:color w:val="000000" w:themeColor="text1"/>
                <w:szCs w:val="20"/>
              </w:rPr>
              <w:t xml:space="preserve"> their current digital channels</w:t>
            </w:r>
          </w:p>
        </w:tc>
        <w:tc>
          <w:tcPr>
            <w:tcW w:w="9572" w:type="dxa"/>
          </w:tcPr>
          <w:p w14:paraId="0C2DE382" w14:textId="703EE720" w:rsidR="001B0352" w:rsidRPr="007271F8" w:rsidRDefault="001B0352" w:rsidP="007271F8">
            <w:pPr>
              <w:ind w:left="0" w:firstLine="0"/>
              <w:rPr>
                <w:color w:val="404040" w:themeColor="text1" w:themeTint="BF"/>
                <w:szCs w:val="20"/>
              </w:rPr>
            </w:pPr>
            <w:r w:rsidRPr="007271F8">
              <w:rPr>
                <w:color w:val="404040" w:themeColor="text1" w:themeTint="BF"/>
                <w:szCs w:val="20"/>
              </w:rPr>
              <w:t>Website:</w:t>
            </w:r>
            <w:r w:rsidR="00216361">
              <w:rPr>
                <w:color w:val="404040" w:themeColor="text1" w:themeTint="BF"/>
                <w:szCs w:val="20"/>
              </w:rPr>
              <w:t xml:space="preserve">  </w:t>
            </w:r>
            <w:hyperlink r:id="rId10" w:history="1">
              <w:r w:rsidR="00342F20" w:rsidRPr="00E55293">
                <w:rPr>
                  <w:rStyle w:val="Hyperlink"/>
                  <w:szCs w:val="20"/>
                </w:rPr>
                <w:t>https://www.ricksteves.com/</w:t>
              </w:r>
            </w:hyperlink>
            <w:r w:rsidR="00342F20">
              <w:rPr>
                <w:color w:val="404040" w:themeColor="text1" w:themeTint="BF"/>
                <w:szCs w:val="20"/>
              </w:rPr>
              <w:t xml:space="preserve"> </w:t>
            </w:r>
          </w:p>
          <w:p w14:paraId="577DAACC" w14:textId="64CE907D" w:rsidR="001B0352" w:rsidRPr="007271F8" w:rsidRDefault="001B0352" w:rsidP="007271F8">
            <w:pPr>
              <w:ind w:left="0" w:firstLine="0"/>
              <w:rPr>
                <w:color w:val="404040" w:themeColor="text1" w:themeTint="BF"/>
                <w:szCs w:val="20"/>
              </w:rPr>
            </w:pPr>
            <w:r w:rsidRPr="007271F8">
              <w:rPr>
                <w:color w:val="404040" w:themeColor="text1" w:themeTint="BF"/>
                <w:szCs w:val="20"/>
              </w:rPr>
              <w:t>Facebook:</w:t>
            </w:r>
            <w:r w:rsidR="00342F20">
              <w:rPr>
                <w:color w:val="404040" w:themeColor="text1" w:themeTint="BF"/>
                <w:szCs w:val="20"/>
              </w:rPr>
              <w:t xml:space="preserve">  </w:t>
            </w:r>
            <w:hyperlink r:id="rId11" w:history="1">
              <w:r w:rsidR="005F62E3" w:rsidRPr="00E55293">
                <w:rPr>
                  <w:rStyle w:val="Hyperlink"/>
                  <w:szCs w:val="20"/>
                </w:rPr>
                <w:t>https://www.facebook.com/ricksteves/</w:t>
              </w:r>
            </w:hyperlink>
            <w:r w:rsidR="005F62E3">
              <w:rPr>
                <w:color w:val="404040" w:themeColor="text1" w:themeTint="BF"/>
                <w:szCs w:val="20"/>
              </w:rPr>
              <w:t xml:space="preserve"> </w:t>
            </w:r>
          </w:p>
          <w:p w14:paraId="0B0E3346" w14:textId="060E80DF" w:rsidR="001B0352" w:rsidRPr="007271F8" w:rsidRDefault="001B0352" w:rsidP="007271F8">
            <w:pPr>
              <w:ind w:left="0" w:firstLine="0"/>
              <w:rPr>
                <w:color w:val="404040" w:themeColor="text1" w:themeTint="BF"/>
                <w:szCs w:val="20"/>
              </w:rPr>
            </w:pPr>
            <w:r w:rsidRPr="007271F8">
              <w:rPr>
                <w:color w:val="404040" w:themeColor="text1" w:themeTint="BF"/>
                <w:szCs w:val="20"/>
              </w:rPr>
              <w:t>Instagram:</w:t>
            </w:r>
            <w:r w:rsidR="005F62E3">
              <w:rPr>
                <w:color w:val="404040" w:themeColor="text1" w:themeTint="BF"/>
                <w:szCs w:val="20"/>
              </w:rPr>
              <w:t xml:space="preserve">  </w:t>
            </w:r>
            <w:hyperlink r:id="rId12" w:history="1">
              <w:r w:rsidR="005F62E3" w:rsidRPr="00E55293">
                <w:rPr>
                  <w:rStyle w:val="Hyperlink"/>
                  <w:szCs w:val="20"/>
                </w:rPr>
                <w:t>https://www.instagram.com/ricksteveseurope/</w:t>
              </w:r>
            </w:hyperlink>
            <w:r w:rsidR="005F62E3">
              <w:rPr>
                <w:color w:val="404040" w:themeColor="text1" w:themeTint="BF"/>
                <w:szCs w:val="20"/>
              </w:rPr>
              <w:t xml:space="preserve"> </w:t>
            </w:r>
          </w:p>
          <w:p w14:paraId="3AD1ABC5" w14:textId="5AA39ECD" w:rsidR="001B0352" w:rsidRPr="007271F8" w:rsidRDefault="001B0352" w:rsidP="007271F8">
            <w:pPr>
              <w:ind w:left="0" w:firstLine="0"/>
              <w:rPr>
                <w:color w:val="404040" w:themeColor="text1" w:themeTint="BF"/>
                <w:szCs w:val="20"/>
              </w:rPr>
            </w:pPr>
            <w:r w:rsidRPr="007271F8">
              <w:rPr>
                <w:color w:val="404040" w:themeColor="text1" w:themeTint="BF"/>
                <w:szCs w:val="20"/>
              </w:rPr>
              <w:t>Twitter:</w:t>
            </w:r>
            <w:r w:rsidR="00DE1287">
              <w:rPr>
                <w:color w:val="404040" w:themeColor="text1" w:themeTint="BF"/>
                <w:szCs w:val="20"/>
              </w:rPr>
              <w:t xml:space="preserve">  </w:t>
            </w:r>
            <w:hyperlink r:id="rId13" w:history="1">
              <w:r w:rsidR="0001084A" w:rsidRPr="00E55293">
                <w:rPr>
                  <w:rStyle w:val="Hyperlink"/>
                  <w:szCs w:val="20"/>
                </w:rPr>
                <w:t>https://x.com/RickSteves?lang=en</w:t>
              </w:r>
            </w:hyperlink>
            <w:r w:rsidR="0001084A">
              <w:rPr>
                <w:color w:val="404040" w:themeColor="text1" w:themeTint="BF"/>
                <w:szCs w:val="20"/>
              </w:rPr>
              <w:t xml:space="preserve"> </w:t>
            </w:r>
          </w:p>
          <w:p w14:paraId="18B765E8" w14:textId="013338EB" w:rsidR="001B0352" w:rsidRPr="007271F8" w:rsidRDefault="001B0352" w:rsidP="007271F8">
            <w:pPr>
              <w:ind w:left="0" w:firstLine="0"/>
              <w:rPr>
                <w:color w:val="404040" w:themeColor="text1" w:themeTint="BF"/>
                <w:szCs w:val="20"/>
              </w:rPr>
            </w:pPr>
            <w:r w:rsidRPr="007271F8">
              <w:rPr>
                <w:color w:val="404040" w:themeColor="text1" w:themeTint="BF"/>
                <w:szCs w:val="20"/>
              </w:rPr>
              <w:t>TikTok:</w:t>
            </w:r>
            <w:r w:rsidR="00666845">
              <w:rPr>
                <w:color w:val="404040" w:themeColor="text1" w:themeTint="BF"/>
                <w:szCs w:val="20"/>
              </w:rPr>
              <w:t xml:space="preserve">  </w:t>
            </w:r>
            <w:hyperlink r:id="rId14" w:history="1">
              <w:r w:rsidR="00DE6E58" w:rsidRPr="00E55293">
                <w:rPr>
                  <w:rStyle w:val="Hyperlink"/>
                  <w:szCs w:val="20"/>
                </w:rPr>
                <w:t>https://www.tiktok.com/@ricksteveseurope</w:t>
              </w:r>
            </w:hyperlink>
            <w:r w:rsidR="00DE6E58">
              <w:rPr>
                <w:color w:val="404040" w:themeColor="text1" w:themeTint="BF"/>
                <w:szCs w:val="20"/>
              </w:rPr>
              <w:t xml:space="preserve"> </w:t>
            </w:r>
          </w:p>
          <w:p w14:paraId="4D52ED24" w14:textId="2866483D" w:rsidR="00A82B96" w:rsidRDefault="001B0352" w:rsidP="007271F8">
            <w:pPr>
              <w:ind w:left="0" w:firstLine="0"/>
              <w:rPr>
                <w:color w:val="404040" w:themeColor="text1" w:themeTint="BF"/>
                <w:szCs w:val="20"/>
              </w:rPr>
            </w:pPr>
            <w:r w:rsidRPr="007271F8">
              <w:rPr>
                <w:color w:val="404040" w:themeColor="text1" w:themeTint="BF"/>
                <w:szCs w:val="20"/>
              </w:rPr>
              <w:t>Other</w:t>
            </w:r>
            <w:r w:rsidR="00A82B96" w:rsidRPr="007271F8">
              <w:rPr>
                <w:color w:val="404040" w:themeColor="text1" w:themeTint="BF"/>
                <w:szCs w:val="20"/>
              </w:rPr>
              <w:t>:</w:t>
            </w:r>
            <w:r w:rsidR="00A82B96">
              <w:rPr>
                <w:color w:val="404040" w:themeColor="text1" w:themeTint="BF"/>
                <w:szCs w:val="20"/>
              </w:rPr>
              <w:t xml:space="preserve"> PBS</w:t>
            </w:r>
            <w:r w:rsidR="004943F3">
              <w:rPr>
                <w:color w:val="404040" w:themeColor="text1" w:themeTint="BF"/>
                <w:szCs w:val="20"/>
              </w:rPr>
              <w:t xml:space="preserve"> Show:  </w:t>
            </w:r>
          </w:p>
          <w:p w14:paraId="60D3E482" w14:textId="03937808" w:rsidR="001B0352" w:rsidRDefault="00A82B96" w:rsidP="007271F8">
            <w:pPr>
              <w:ind w:left="0" w:firstLine="0"/>
              <w:rPr>
                <w:color w:val="404040" w:themeColor="text1" w:themeTint="BF"/>
                <w:szCs w:val="20"/>
              </w:rPr>
            </w:pPr>
            <w:hyperlink r:id="rId15" w:history="1">
              <w:r w:rsidRPr="00280A11">
                <w:rPr>
                  <w:rStyle w:val="Hyperlink"/>
                  <w:szCs w:val="20"/>
                </w:rPr>
                <w:t>https://www.pbs.org/show/rick-steves-europe/</w:t>
              </w:r>
            </w:hyperlink>
            <w:r w:rsidR="004943F3">
              <w:rPr>
                <w:color w:val="404040" w:themeColor="text1" w:themeTint="BF"/>
                <w:szCs w:val="20"/>
              </w:rPr>
              <w:t xml:space="preserve"> </w:t>
            </w:r>
          </w:p>
          <w:p w14:paraId="4ECD37BE" w14:textId="26B608D4" w:rsidR="005E0042" w:rsidRPr="007271F8" w:rsidRDefault="005E0042" w:rsidP="007271F8">
            <w:pPr>
              <w:ind w:left="0" w:firstLine="0"/>
              <w:rPr>
                <w:color w:val="404040" w:themeColor="text1" w:themeTint="BF"/>
                <w:szCs w:val="20"/>
              </w:rPr>
            </w:pPr>
            <w:r>
              <w:rPr>
                <w:color w:val="404040" w:themeColor="text1" w:themeTint="BF"/>
                <w:szCs w:val="20"/>
              </w:rPr>
              <w:t>Public Radio Show-</w:t>
            </w:r>
            <w:r w:rsidR="00F32FC6">
              <w:rPr>
                <w:color w:val="404040" w:themeColor="text1" w:themeTint="BF"/>
                <w:szCs w:val="20"/>
              </w:rPr>
              <w:t xml:space="preserve">Travel </w:t>
            </w:r>
            <w:r w:rsidR="00544790">
              <w:rPr>
                <w:color w:val="404040" w:themeColor="text1" w:themeTint="BF"/>
                <w:szCs w:val="20"/>
              </w:rPr>
              <w:t>with</w:t>
            </w:r>
            <w:r w:rsidR="00F32FC6">
              <w:rPr>
                <w:color w:val="404040" w:themeColor="text1" w:themeTint="BF"/>
                <w:szCs w:val="20"/>
              </w:rPr>
              <w:t xml:space="preserve"> Rick Steves </w:t>
            </w:r>
          </w:p>
        </w:tc>
      </w:tr>
      <w:tr w:rsidR="001B0352" w14:paraId="5820E4E1" w14:textId="77777777" w:rsidTr="00A82B96">
        <w:tc>
          <w:tcPr>
            <w:tcW w:w="3388" w:type="dxa"/>
          </w:tcPr>
          <w:p w14:paraId="05C18155" w14:textId="77777777" w:rsidR="001B0352" w:rsidRDefault="001B0352" w:rsidP="007271F8">
            <w:pPr>
              <w:ind w:left="-23" w:firstLine="0"/>
              <w:rPr>
                <w:rFonts w:ascii="Calibri" w:hAnsi="Calibri" w:cs="Calibri"/>
                <w:bCs/>
                <w:color w:val="000000" w:themeColor="text1"/>
                <w:szCs w:val="20"/>
              </w:rPr>
            </w:pPr>
            <w:r>
              <w:rPr>
                <w:rFonts w:ascii="Calibri" w:eastAsia="Cambria" w:hAnsi="Calibri" w:cs="Calibri"/>
                <w:color w:val="000000" w:themeColor="text1"/>
                <w:szCs w:val="20"/>
              </w:rPr>
              <w:t>Describe the business in 1-2 sentences. Who are they? What do they do? Who do they serve?</w:t>
            </w:r>
          </w:p>
        </w:tc>
        <w:tc>
          <w:tcPr>
            <w:tcW w:w="9572" w:type="dxa"/>
          </w:tcPr>
          <w:p w14:paraId="79E7DD82" w14:textId="6CB5949C" w:rsidR="00BB0AF1" w:rsidRDefault="00261805" w:rsidP="007271F8">
            <w:pPr>
              <w:pStyle w:val="NormalWeb"/>
              <w:spacing w:before="0" w:beforeAutospacing="0" w:after="0" w:afterAutospacing="0"/>
              <w:rPr>
                <w:rFonts w:ascii="Calibri" w:hAnsi="Calibri" w:cs="Calibri"/>
                <w:color w:val="404040" w:themeColor="text1" w:themeTint="BF"/>
                <w:sz w:val="20"/>
                <w:szCs w:val="20"/>
              </w:rPr>
            </w:pPr>
            <w:r>
              <w:rPr>
                <w:rFonts w:ascii="Calibri" w:hAnsi="Calibri" w:cs="Calibri"/>
                <w:color w:val="404040" w:themeColor="text1" w:themeTint="BF"/>
                <w:sz w:val="20"/>
                <w:szCs w:val="20"/>
              </w:rPr>
              <w:t>Rick Steves a</w:t>
            </w:r>
            <w:r w:rsidR="009626E3">
              <w:rPr>
                <w:rFonts w:ascii="Calibri" w:hAnsi="Calibri" w:cs="Calibri"/>
                <w:color w:val="404040" w:themeColor="text1" w:themeTint="BF"/>
                <w:sz w:val="20"/>
                <w:szCs w:val="20"/>
              </w:rPr>
              <w:t xml:space="preserve">n American travel guide who publishes books and content related </w:t>
            </w:r>
            <w:r w:rsidR="00B6352E">
              <w:rPr>
                <w:rFonts w:ascii="Calibri" w:hAnsi="Calibri" w:cs="Calibri"/>
                <w:color w:val="404040" w:themeColor="text1" w:themeTint="BF"/>
                <w:sz w:val="20"/>
                <w:szCs w:val="20"/>
              </w:rPr>
              <w:t xml:space="preserve">mostly </w:t>
            </w:r>
            <w:r w:rsidR="009626E3">
              <w:rPr>
                <w:rFonts w:ascii="Calibri" w:hAnsi="Calibri" w:cs="Calibri"/>
                <w:color w:val="404040" w:themeColor="text1" w:themeTint="BF"/>
                <w:sz w:val="20"/>
                <w:szCs w:val="20"/>
              </w:rPr>
              <w:t xml:space="preserve">to traveling Europe.  He is arguably the preeminent authority on European travel, </w:t>
            </w:r>
            <w:r w:rsidR="00C50299">
              <w:rPr>
                <w:rFonts w:ascii="Calibri" w:hAnsi="Calibri" w:cs="Calibri"/>
                <w:color w:val="404040" w:themeColor="text1" w:themeTint="BF"/>
                <w:sz w:val="20"/>
                <w:szCs w:val="20"/>
              </w:rPr>
              <w:t>with a PBS show</w:t>
            </w:r>
            <w:r w:rsidR="00BB0AF1">
              <w:rPr>
                <w:rFonts w:ascii="Calibri" w:hAnsi="Calibri" w:cs="Calibri"/>
                <w:color w:val="404040" w:themeColor="text1" w:themeTint="BF"/>
                <w:sz w:val="20"/>
                <w:szCs w:val="20"/>
              </w:rPr>
              <w:t xml:space="preserve">, multiple published books and a steady stream of content on his media channels related to traveling Europe. </w:t>
            </w:r>
          </w:p>
          <w:p w14:paraId="0CE389DB" w14:textId="77777777" w:rsidR="00BB0AF1" w:rsidRDefault="00BB0AF1" w:rsidP="007271F8">
            <w:pPr>
              <w:pStyle w:val="NormalWeb"/>
              <w:spacing w:before="0" w:beforeAutospacing="0" w:after="0" w:afterAutospacing="0"/>
              <w:rPr>
                <w:rFonts w:ascii="Calibri" w:hAnsi="Calibri" w:cs="Calibri"/>
                <w:color w:val="404040" w:themeColor="text1" w:themeTint="BF"/>
                <w:sz w:val="20"/>
                <w:szCs w:val="20"/>
              </w:rPr>
            </w:pPr>
          </w:p>
          <w:p w14:paraId="0314CC56" w14:textId="09F292BD" w:rsidR="005B04E9" w:rsidRDefault="00BB0AF1" w:rsidP="007271F8">
            <w:pPr>
              <w:pStyle w:val="NormalWeb"/>
              <w:spacing w:before="0" w:beforeAutospacing="0" w:after="0" w:afterAutospacing="0"/>
              <w:rPr>
                <w:rFonts w:ascii="Calibri" w:hAnsi="Calibri" w:cs="Calibri"/>
                <w:color w:val="404040" w:themeColor="text1" w:themeTint="BF"/>
                <w:sz w:val="20"/>
                <w:szCs w:val="20"/>
              </w:rPr>
            </w:pPr>
            <w:r>
              <w:rPr>
                <w:rFonts w:ascii="Calibri" w:hAnsi="Calibri" w:cs="Calibri"/>
                <w:color w:val="404040" w:themeColor="text1" w:themeTint="BF"/>
                <w:sz w:val="20"/>
                <w:szCs w:val="20"/>
              </w:rPr>
              <w:t xml:space="preserve">Rick’s brand </w:t>
            </w:r>
            <w:r w:rsidR="00E963E8">
              <w:rPr>
                <w:rFonts w:ascii="Calibri" w:hAnsi="Calibri" w:cs="Calibri"/>
                <w:color w:val="404040" w:themeColor="text1" w:themeTint="BF"/>
                <w:sz w:val="20"/>
                <w:szCs w:val="20"/>
              </w:rPr>
              <w:t xml:space="preserve">is </w:t>
            </w:r>
            <w:r w:rsidR="00412A5A">
              <w:rPr>
                <w:rFonts w:ascii="Calibri" w:hAnsi="Calibri" w:cs="Calibri"/>
                <w:color w:val="404040" w:themeColor="text1" w:themeTint="BF"/>
                <w:sz w:val="20"/>
                <w:szCs w:val="20"/>
              </w:rPr>
              <w:t>authentic</w:t>
            </w:r>
            <w:r>
              <w:rPr>
                <w:rFonts w:ascii="Calibri" w:hAnsi="Calibri" w:cs="Calibri"/>
                <w:color w:val="404040" w:themeColor="text1" w:themeTint="BF"/>
                <w:sz w:val="20"/>
                <w:szCs w:val="20"/>
              </w:rPr>
              <w:t xml:space="preserve"> and personable</w:t>
            </w:r>
            <w:r w:rsidR="00412A5A">
              <w:rPr>
                <w:rFonts w:ascii="Calibri" w:hAnsi="Calibri" w:cs="Calibri"/>
                <w:color w:val="404040" w:themeColor="text1" w:themeTint="BF"/>
                <w:sz w:val="20"/>
                <w:szCs w:val="20"/>
              </w:rPr>
              <w:t>.  He</w:t>
            </w:r>
            <w:r>
              <w:rPr>
                <w:rFonts w:ascii="Calibri" w:hAnsi="Calibri" w:cs="Calibri"/>
                <w:color w:val="404040" w:themeColor="text1" w:themeTint="BF"/>
                <w:sz w:val="20"/>
                <w:szCs w:val="20"/>
              </w:rPr>
              <w:t xml:space="preserve"> </w:t>
            </w:r>
            <w:r w:rsidR="0026150B">
              <w:rPr>
                <w:rFonts w:ascii="Calibri" w:hAnsi="Calibri" w:cs="Calibri"/>
                <w:color w:val="404040" w:themeColor="text1" w:themeTint="BF"/>
                <w:sz w:val="20"/>
                <w:szCs w:val="20"/>
              </w:rPr>
              <w:t xml:space="preserve">typically </w:t>
            </w:r>
            <w:r>
              <w:rPr>
                <w:rFonts w:ascii="Calibri" w:hAnsi="Calibri" w:cs="Calibri"/>
                <w:color w:val="404040" w:themeColor="text1" w:themeTint="BF"/>
                <w:sz w:val="20"/>
                <w:szCs w:val="20"/>
              </w:rPr>
              <w:t xml:space="preserve">recommends </w:t>
            </w:r>
            <w:r w:rsidR="00FF4C8D">
              <w:rPr>
                <w:rFonts w:ascii="Calibri" w:hAnsi="Calibri" w:cs="Calibri"/>
                <w:color w:val="404040" w:themeColor="text1" w:themeTint="BF"/>
                <w:sz w:val="20"/>
                <w:szCs w:val="20"/>
              </w:rPr>
              <w:t>destinations</w:t>
            </w:r>
            <w:r>
              <w:rPr>
                <w:rFonts w:ascii="Calibri" w:hAnsi="Calibri" w:cs="Calibri"/>
                <w:color w:val="404040" w:themeColor="text1" w:themeTint="BF"/>
                <w:sz w:val="20"/>
                <w:szCs w:val="20"/>
              </w:rPr>
              <w:t xml:space="preserve"> and experiences that </w:t>
            </w:r>
            <w:r w:rsidR="00763953">
              <w:rPr>
                <w:rFonts w:ascii="Calibri" w:hAnsi="Calibri" w:cs="Calibri"/>
                <w:color w:val="404040" w:themeColor="text1" w:themeTint="BF"/>
                <w:sz w:val="20"/>
                <w:szCs w:val="20"/>
              </w:rPr>
              <w:t xml:space="preserve">are </w:t>
            </w:r>
            <w:r>
              <w:rPr>
                <w:rFonts w:ascii="Calibri" w:hAnsi="Calibri" w:cs="Calibri"/>
                <w:color w:val="404040" w:themeColor="text1" w:themeTint="BF"/>
                <w:sz w:val="20"/>
                <w:szCs w:val="20"/>
              </w:rPr>
              <w:t>off the beaten path</w:t>
            </w:r>
            <w:r w:rsidR="0026150B">
              <w:rPr>
                <w:rFonts w:ascii="Calibri" w:hAnsi="Calibri" w:cs="Calibri"/>
                <w:color w:val="404040" w:themeColor="text1" w:themeTint="BF"/>
                <w:sz w:val="20"/>
                <w:szCs w:val="20"/>
              </w:rPr>
              <w:t xml:space="preserve">, </w:t>
            </w:r>
            <w:r w:rsidR="00085783">
              <w:rPr>
                <w:rFonts w:ascii="Calibri" w:hAnsi="Calibri" w:cs="Calibri"/>
                <w:color w:val="404040" w:themeColor="text1" w:themeTint="BF"/>
                <w:sz w:val="20"/>
                <w:szCs w:val="20"/>
              </w:rPr>
              <w:t>so</w:t>
            </w:r>
            <w:r>
              <w:rPr>
                <w:rFonts w:ascii="Calibri" w:hAnsi="Calibri" w:cs="Calibri"/>
                <w:color w:val="404040" w:themeColor="text1" w:themeTint="BF"/>
                <w:sz w:val="20"/>
                <w:szCs w:val="20"/>
              </w:rPr>
              <w:t xml:space="preserve"> </w:t>
            </w:r>
            <w:r w:rsidR="00F26EB9">
              <w:rPr>
                <w:rFonts w:ascii="Calibri" w:hAnsi="Calibri" w:cs="Calibri"/>
                <w:color w:val="404040" w:themeColor="text1" w:themeTint="BF"/>
                <w:sz w:val="20"/>
                <w:szCs w:val="20"/>
              </w:rPr>
              <w:t xml:space="preserve">travelers </w:t>
            </w:r>
            <w:r>
              <w:rPr>
                <w:rFonts w:ascii="Calibri" w:hAnsi="Calibri" w:cs="Calibri"/>
                <w:color w:val="404040" w:themeColor="text1" w:themeTint="BF"/>
                <w:sz w:val="20"/>
                <w:szCs w:val="20"/>
              </w:rPr>
              <w:t xml:space="preserve">can experience authentic culture and meet </w:t>
            </w:r>
            <w:r w:rsidR="00F26EB9">
              <w:rPr>
                <w:rFonts w:ascii="Calibri" w:hAnsi="Calibri" w:cs="Calibri"/>
                <w:color w:val="404040" w:themeColor="text1" w:themeTint="BF"/>
                <w:sz w:val="20"/>
                <w:szCs w:val="20"/>
              </w:rPr>
              <w:t xml:space="preserve">locals </w:t>
            </w:r>
            <w:r w:rsidR="001B512E">
              <w:rPr>
                <w:rFonts w:ascii="Calibri" w:hAnsi="Calibri" w:cs="Calibri"/>
                <w:color w:val="404040" w:themeColor="text1" w:themeTint="BF"/>
                <w:sz w:val="20"/>
                <w:szCs w:val="20"/>
              </w:rPr>
              <w:t>outside</w:t>
            </w:r>
            <w:r w:rsidR="00763953">
              <w:rPr>
                <w:rFonts w:ascii="Calibri" w:hAnsi="Calibri" w:cs="Calibri"/>
                <w:color w:val="404040" w:themeColor="text1" w:themeTint="BF"/>
                <w:sz w:val="20"/>
                <w:szCs w:val="20"/>
              </w:rPr>
              <w:t xml:space="preserve"> </w:t>
            </w:r>
            <w:r w:rsidR="008D4AF5">
              <w:rPr>
                <w:rFonts w:ascii="Calibri" w:hAnsi="Calibri" w:cs="Calibri"/>
                <w:color w:val="404040" w:themeColor="text1" w:themeTint="BF"/>
                <w:sz w:val="20"/>
                <w:szCs w:val="20"/>
              </w:rPr>
              <w:t xml:space="preserve">of </w:t>
            </w:r>
            <w:r w:rsidR="001B512E">
              <w:rPr>
                <w:rFonts w:ascii="Calibri" w:hAnsi="Calibri" w:cs="Calibri"/>
                <w:color w:val="404040" w:themeColor="text1" w:themeTint="BF"/>
                <w:sz w:val="20"/>
                <w:szCs w:val="20"/>
              </w:rPr>
              <w:t xml:space="preserve">established tourism hot spots.  </w:t>
            </w:r>
          </w:p>
          <w:p w14:paraId="3AFB3F42" w14:textId="77777777" w:rsidR="005B04E9" w:rsidRDefault="005B04E9" w:rsidP="007271F8">
            <w:pPr>
              <w:pStyle w:val="NormalWeb"/>
              <w:spacing w:before="0" w:beforeAutospacing="0" w:after="0" w:afterAutospacing="0"/>
              <w:rPr>
                <w:rFonts w:ascii="Calibri" w:hAnsi="Calibri" w:cs="Calibri"/>
                <w:color w:val="404040" w:themeColor="text1" w:themeTint="BF"/>
                <w:sz w:val="20"/>
                <w:szCs w:val="20"/>
              </w:rPr>
            </w:pPr>
          </w:p>
          <w:p w14:paraId="5750E5F6" w14:textId="36043397" w:rsidR="000C649F" w:rsidRDefault="005B04E9" w:rsidP="007271F8">
            <w:pPr>
              <w:pStyle w:val="NormalWeb"/>
              <w:spacing w:before="0" w:beforeAutospacing="0" w:after="0" w:afterAutospacing="0"/>
              <w:rPr>
                <w:rFonts w:ascii="Calibri" w:hAnsi="Calibri" w:cs="Calibri"/>
                <w:color w:val="404040" w:themeColor="text1" w:themeTint="BF"/>
                <w:sz w:val="20"/>
                <w:szCs w:val="20"/>
              </w:rPr>
            </w:pPr>
            <w:r>
              <w:rPr>
                <w:rFonts w:ascii="Calibri" w:hAnsi="Calibri" w:cs="Calibri"/>
                <w:color w:val="404040" w:themeColor="text1" w:themeTint="BF"/>
                <w:sz w:val="20"/>
                <w:szCs w:val="20"/>
              </w:rPr>
              <w:t>Ric</w:t>
            </w:r>
            <w:r w:rsidR="00104382">
              <w:rPr>
                <w:rFonts w:ascii="Calibri" w:hAnsi="Calibri" w:cs="Calibri"/>
                <w:color w:val="404040" w:themeColor="text1" w:themeTint="BF"/>
                <w:sz w:val="20"/>
                <w:szCs w:val="20"/>
              </w:rPr>
              <w:t>k’s been publishing books since the late 70’s</w:t>
            </w:r>
            <w:r w:rsidR="00E738B5">
              <w:rPr>
                <w:rFonts w:ascii="Calibri" w:hAnsi="Calibri" w:cs="Calibri"/>
                <w:color w:val="404040" w:themeColor="text1" w:themeTint="BF"/>
                <w:sz w:val="20"/>
                <w:szCs w:val="20"/>
              </w:rPr>
              <w:t xml:space="preserve"> and h</w:t>
            </w:r>
            <w:r w:rsidR="003E76CA">
              <w:rPr>
                <w:rFonts w:ascii="Calibri" w:hAnsi="Calibri" w:cs="Calibri"/>
                <w:color w:val="404040" w:themeColor="text1" w:themeTint="BF"/>
                <w:sz w:val="20"/>
                <w:szCs w:val="20"/>
              </w:rPr>
              <w:t>is PBS show first aired in</w:t>
            </w:r>
            <w:r w:rsidR="00C25461">
              <w:rPr>
                <w:rFonts w:ascii="Calibri" w:hAnsi="Calibri" w:cs="Calibri"/>
                <w:color w:val="404040" w:themeColor="text1" w:themeTint="BF"/>
                <w:sz w:val="20"/>
                <w:szCs w:val="20"/>
              </w:rPr>
              <w:t xml:space="preserve"> the year</w:t>
            </w:r>
            <w:r w:rsidR="003E76CA">
              <w:rPr>
                <w:rFonts w:ascii="Calibri" w:hAnsi="Calibri" w:cs="Calibri"/>
                <w:color w:val="404040" w:themeColor="text1" w:themeTint="BF"/>
                <w:sz w:val="20"/>
                <w:szCs w:val="20"/>
              </w:rPr>
              <w:t xml:space="preserve"> 2000</w:t>
            </w:r>
            <w:r w:rsidR="00C25461">
              <w:rPr>
                <w:rFonts w:ascii="Calibri" w:hAnsi="Calibri" w:cs="Calibri"/>
                <w:color w:val="404040" w:themeColor="text1" w:themeTint="BF"/>
                <w:sz w:val="20"/>
                <w:szCs w:val="20"/>
              </w:rPr>
              <w:t>,</w:t>
            </w:r>
            <w:r w:rsidR="003E76CA">
              <w:rPr>
                <w:rFonts w:ascii="Calibri" w:hAnsi="Calibri" w:cs="Calibri"/>
                <w:color w:val="404040" w:themeColor="text1" w:themeTint="BF"/>
                <w:sz w:val="20"/>
                <w:szCs w:val="20"/>
              </w:rPr>
              <w:t xml:space="preserve"> so </w:t>
            </w:r>
            <w:r w:rsidR="003361B4">
              <w:rPr>
                <w:rFonts w:ascii="Calibri" w:hAnsi="Calibri" w:cs="Calibri"/>
                <w:color w:val="404040" w:themeColor="text1" w:themeTint="BF"/>
                <w:sz w:val="20"/>
                <w:szCs w:val="20"/>
              </w:rPr>
              <w:t xml:space="preserve">his </w:t>
            </w:r>
            <w:r w:rsidR="003E76CA">
              <w:rPr>
                <w:rFonts w:ascii="Calibri" w:hAnsi="Calibri" w:cs="Calibri"/>
                <w:color w:val="404040" w:themeColor="text1" w:themeTint="BF"/>
                <w:sz w:val="20"/>
                <w:szCs w:val="20"/>
              </w:rPr>
              <w:t xml:space="preserve">core </w:t>
            </w:r>
            <w:r w:rsidR="0018015F">
              <w:rPr>
                <w:rFonts w:ascii="Calibri" w:hAnsi="Calibri" w:cs="Calibri"/>
                <w:color w:val="404040" w:themeColor="text1" w:themeTint="BF"/>
                <w:sz w:val="20"/>
                <w:szCs w:val="20"/>
              </w:rPr>
              <w:t>audience</w:t>
            </w:r>
            <w:r w:rsidR="0045303D">
              <w:rPr>
                <w:rFonts w:ascii="Calibri" w:hAnsi="Calibri" w:cs="Calibri"/>
                <w:color w:val="404040" w:themeColor="text1" w:themeTint="BF"/>
                <w:sz w:val="20"/>
                <w:szCs w:val="20"/>
              </w:rPr>
              <w:t xml:space="preserve"> </w:t>
            </w:r>
            <w:r w:rsidR="000C649F">
              <w:rPr>
                <w:rFonts w:ascii="Calibri" w:hAnsi="Calibri" w:cs="Calibri"/>
                <w:color w:val="404040" w:themeColor="text1" w:themeTint="BF"/>
                <w:sz w:val="20"/>
                <w:szCs w:val="20"/>
              </w:rPr>
              <w:t>is</w:t>
            </w:r>
            <w:r w:rsidR="0045303D">
              <w:rPr>
                <w:rFonts w:ascii="Calibri" w:hAnsi="Calibri" w:cs="Calibri"/>
                <w:color w:val="404040" w:themeColor="text1" w:themeTint="BF"/>
                <w:sz w:val="20"/>
                <w:szCs w:val="20"/>
              </w:rPr>
              <w:t xml:space="preserve"> likely </w:t>
            </w:r>
            <w:r w:rsidR="00E738B5">
              <w:rPr>
                <w:rFonts w:ascii="Calibri" w:hAnsi="Calibri" w:cs="Calibri"/>
                <w:color w:val="404040" w:themeColor="text1" w:themeTint="BF"/>
                <w:sz w:val="20"/>
                <w:szCs w:val="20"/>
              </w:rPr>
              <w:t xml:space="preserve">American </w:t>
            </w:r>
            <w:r w:rsidR="0045303D">
              <w:rPr>
                <w:rFonts w:ascii="Calibri" w:hAnsi="Calibri" w:cs="Calibri"/>
                <w:color w:val="404040" w:themeColor="text1" w:themeTint="BF"/>
                <w:sz w:val="20"/>
                <w:szCs w:val="20"/>
              </w:rPr>
              <w:t>retirees ages 55-8</w:t>
            </w:r>
            <w:r w:rsidR="00F65172">
              <w:rPr>
                <w:rFonts w:ascii="Calibri" w:hAnsi="Calibri" w:cs="Calibri"/>
                <w:color w:val="404040" w:themeColor="text1" w:themeTint="BF"/>
                <w:sz w:val="20"/>
                <w:szCs w:val="20"/>
              </w:rPr>
              <w:t>0</w:t>
            </w:r>
            <w:r w:rsidR="00FF3C5A">
              <w:rPr>
                <w:rFonts w:ascii="Calibri" w:hAnsi="Calibri" w:cs="Calibri"/>
                <w:color w:val="404040" w:themeColor="text1" w:themeTint="BF"/>
                <w:sz w:val="20"/>
                <w:szCs w:val="20"/>
              </w:rPr>
              <w:t xml:space="preserve"> </w:t>
            </w:r>
            <w:r w:rsidR="00E738B5">
              <w:rPr>
                <w:rFonts w:ascii="Calibri" w:hAnsi="Calibri" w:cs="Calibri"/>
                <w:color w:val="404040" w:themeColor="text1" w:themeTint="BF"/>
                <w:sz w:val="20"/>
                <w:szCs w:val="20"/>
              </w:rPr>
              <w:t>with a passion for travel.</w:t>
            </w:r>
          </w:p>
          <w:p w14:paraId="6B8B3FF1" w14:textId="142B2C58" w:rsidR="001B0352" w:rsidRPr="00A41E83" w:rsidRDefault="009C1C33" w:rsidP="007271F8">
            <w:pPr>
              <w:pStyle w:val="NormalWeb"/>
              <w:spacing w:before="0" w:beforeAutospacing="0" w:after="0" w:afterAutospacing="0"/>
              <w:rPr>
                <w:rFonts w:ascii="Calibri" w:hAnsi="Calibri" w:cs="Calibri"/>
                <w:b/>
                <w:bCs/>
                <w:color w:val="404040" w:themeColor="text1" w:themeTint="BF"/>
                <w:sz w:val="20"/>
                <w:szCs w:val="20"/>
              </w:rPr>
            </w:pPr>
            <w:r w:rsidRPr="00A41E83">
              <w:rPr>
                <w:rFonts w:ascii="Calibri" w:hAnsi="Calibri" w:cs="Calibri"/>
                <w:b/>
                <w:bCs/>
                <w:color w:val="404040" w:themeColor="text1" w:themeTint="BF"/>
                <w:sz w:val="20"/>
                <w:szCs w:val="20"/>
              </w:rPr>
              <w:t>SOURCE:  Wikipedia</w:t>
            </w:r>
          </w:p>
        </w:tc>
      </w:tr>
      <w:tr w:rsidR="001B0352" w14:paraId="25DDE5D6" w14:textId="77777777" w:rsidTr="00A82B96">
        <w:tc>
          <w:tcPr>
            <w:tcW w:w="3388" w:type="dxa"/>
          </w:tcPr>
          <w:p w14:paraId="00F96DF9" w14:textId="77777777" w:rsidR="001B0352" w:rsidRDefault="001B0352" w:rsidP="007271F8">
            <w:pPr>
              <w:ind w:left="-23" w:firstLine="0"/>
              <w:rPr>
                <w:rFonts w:ascii="Calibri" w:hAnsi="Calibri" w:cs="Calibri"/>
                <w:bCs/>
                <w:color w:val="000000" w:themeColor="text1"/>
                <w:szCs w:val="20"/>
              </w:rPr>
            </w:pPr>
            <w:r>
              <w:rPr>
                <w:rFonts w:ascii="Calibri" w:hAnsi="Calibri" w:cs="Calibri"/>
                <w:bCs/>
                <w:color w:val="000000" w:themeColor="text1"/>
                <w:szCs w:val="20"/>
              </w:rPr>
              <w:t xml:space="preserve">Visit their website – do they have a mission and vision statement? If so – </w:t>
            </w:r>
            <w:proofErr w:type="gramStart"/>
            <w:r>
              <w:rPr>
                <w:rFonts w:ascii="Calibri" w:hAnsi="Calibri" w:cs="Calibri"/>
                <w:bCs/>
                <w:color w:val="000000" w:themeColor="text1"/>
                <w:szCs w:val="20"/>
              </w:rPr>
              <w:t>note</w:t>
            </w:r>
            <w:proofErr w:type="gramEnd"/>
            <w:r>
              <w:rPr>
                <w:rFonts w:ascii="Calibri" w:hAnsi="Calibri" w:cs="Calibri"/>
                <w:bCs/>
                <w:color w:val="000000" w:themeColor="text1"/>
                <w:szCs w:val="20"/>
              </w:rPr>
              <w:t xml:space="preserve"> it here.</w:t>
            </w:r>
          </w:p>
        </w:tc>
        <w:tc>
          <w:tcPr>
            <w:tcW w:w="9572" w:type="dxa"/>
          </w:tcPr>
          <w:p w14:paraId="25E3F87B" w14:textId="77777777" w:rsidR="001B0352" w:rsidRDefault="00694419" w:rsidP="007271F8">
            <w:pPr>
              <w:pStyle w:val="NormalWeb"/>
              <w:spacing w:before="0" w:beforeAutospacing="0" w:after="0" w:afterAutospacing="0"/>
              <w:rPr>
                <w:rFonts w:ascii="Calibri" w:hAnsi="Calibri" w:cs="Calibri"/>
                <w:color w:val="000000" w:themeColor="text1"/>
                <w:sz w:val="20"/>
                <w:szCs w:val="20"/>
              </w:rPr>
            </w:pPr>
            <w:r w:rsidRPr="000F4DF8">
              <w:rPr>
                <w:rFonts w:ascii="Calibri" w:hAnsi="Calibri" w:cs="Calibri"/>
                <w:b/>
                <w:bCs/>
                <w:color w:val="000000" w:themeColor="text1"/>
                <w:sz w:val="20"/>
                <w:szCs w:val="20"/>
              </w:rPr>
              <w:t>About Page:</w:t>
            </w:r>
            <w:r>
              <w:rPr>
                <w:rFonts w:ascii="Calibri" w:hAnsi="Calibri" w:cs="Calibri"/>
                <w:color w:val="000000" w:themeColor="text1"/>
                <w:sz w:val="20"/>
                <w:szCs w:val="20"/>
              </w:rPr>
              <w:t xml:space="preserve">  </w:t>
            </w:r>
            <w:r w:rsidRPr="00694419">
              <w:rPr>
                <w:rFonts w:ascii="Calibri" w:hAnsi="Calibri" w:cs="Calibri"/>
                <w:color w:val="000000" w:themeColor="text1"/>
                <w:sz w:val="20"/>
                <w:szCs w:val="20"/>
              </w:rPr>
              <w:t>Our mission is to inspire, inform, and equip Americans to have European trips that are fun, affordable, and culturally broadening. We value travel as a powerful way to better understand and contribute to the world in which we live. We strive to keep our own travel style, our world outlook, and our business practices consistent with these values.</w:t>
            </w:r>
          </w:p>
          <w:p w14:paraId="7BFCA1F3" w14:textId="23736F40" w:rsidR="00A41E83" w:rsidRPr="007271F8" w:rsidRDefault="00A41E83" w:rsidP="007271F8">
            <w:pPr>
              <w:pStyle w:val="NormalWeb"/>
              <w:spacing w:before="0" w:beforeAutospacing="0" w:after="0" w:afterAutospacing="0"/>
              <w:rPr>
                <w:rFonts w:ascii="Calibri" w:hAnsi="Calibri" w:cs="Calibri"/>
                <w:color w:val="000000" w:themeColor="text1"/>
                <w:sz w:val="20"/>
                <w:szCs w:val="20"/>
              </w:rPr>
            </w:pPr>
            <w:r w:rsidRPr="00A41E83">
              <w:rPr>
                <w:rFonts w:ascii="Calibri" w:hAnsi="Calibri" w:cs="Calibri"/>
                <w:b/>
                <w:bCs/>
                <w:color w:val="404040" w:themeColor="text1" w:themeTint="BF"/>
                <w:sz w:val="20"/>
                <w:szCs w:val="20"/>
              </w:rPr>
              <w:t xml:space="preserve">SOURCE:  </w:t>
            </w:r>
            <w:r>
              <w:rPr>
                <w:rFonts w:ascii="Calibri" w:hAnsi="Calibri" w:cs="Calibri"/>
                <w:b/>
                <w:bCs/>
                <w:color w:val="404040" w:themeColor="text1" w:themeTint="BF"/>
                <w:sz w:val="20"/>
                <w:szCs w:val="20"/>
              </w:rPr>
              <w:t>ricksteves.com</w:t>
            </w:r>
          </w:p>
        </w:tc>
      </w:tr>
      <w:tr w:rsidR="001B0352" w14:paraId="7ACF1197" w14:textId="77777777" w:rsidTr="00A82B96">
        <w:tc>
          <w:tcPr>
            <w:tcW w:w="3388" w:type="dxa"/>
          </w:tcPr>
          <w:p w14:paraId="4CC6F9D0" w14:textId="77777777" w:rsidR="001B0352" w:rsidRPr="00F06929" w:rsidRDefault="001B0352" w:rsidP="007271F8">
            <w:pPr>
              <w:ind w:left="-23" w:firstLine="0"/>
              <w:rPr>
                <w:rFonts w:ascii="Calibri" w:hAnsi="Calibri" w:cs="Calibri"/>
                <w:bCs/>
                <w:color w:val="000000" w:themeColor="text1"/>
                <w:szCs w:val="20"/>
              </w:rPr>
            </w:pPr>
            <w:r>
              <w:rPr>
                <w:rFonts w:ascii="Calibri" w:hAnsi="Calibri" w:cs="Calibri"/>
                <w:bCs/>
                <w:color w:val="000000" w:themeColor="text1"/>
                <w:szCs w:val="20"/>
              </w:rPr>
              <w:t>When were they established or when did they first open their doors?</w:t>
            </w:r>
          </w:p>
        </w:tc>
        <w:tc>
          <w:tcPr>
            <w:tcW w:w="9572" w:type="dxa"/>
          </w:tcPr>
          <w:p w14:paraId="7A4DBBBD" w14:textId="397D642B" w:rsidR="001B0352" w:rsidRDefault="00356D91" w:rsidP="007271F8">
            <w:pPr>
              <w:pStyle w:val="NormalWeb"/>
              <w:spacing w:before="0" w:beforeAutospacing="0" w:after="0" w:afterAutospacing="0"/>
              <w:rPr>
                <w:rFonts w:ascii="Calibri" w:hAnsi="Calibri" w:cs="Calibri"/>
                <w:color w:val="000000" w:themeColor="text1"/>
                <w:sz w:val="20"/>
                <w:szCs w:val="20"/>
              </w:rPr>
            </w:pPr>
            <w:r>
              <w:rPr>
                <w:rFonts w:ascii="Calibri" w:hAnsi="Calibri" w:cs="Calibri"/>
                <w:color w:val="000000" w:themeColor="text1"/>
                <w:sz w:val="20"/>
                <w:szCs w:val="20"/>
              </w:rPr>
              <w:t xml:space="preserve">Rick Steves first published “Europe Through </w:t>
            </w:r>
            <w:proofErr w:type="gramStart"/>
            <w:r>
              <w:rPr>
                <w:rFonts w:ascii="Calibri" w:hAnsi="Calibri" w:cs="Calibri"/>
                <w:color w:val="000000" w:themeColor="text1"/>
                <w:sz w:val="20"/>
                <w:szCs w:val="20"/>
              </w:rPr>
              <w:t>The</w:t>
            </w:r>
            <w:proofErr w:type="gramEnd"/>
            <w:r>
              <w:rPr>
                <w:rFonts w:ascii="Calibri" w:hAnsi="Calibri" w:cs="Calibri"/>
                <w:color w:val="000000" w:themeColor="text1"/>
                <w:sz w:val="20"/>
                <w:szCs w:val="20"/>
              </w:rPr>
              <w:t xml:space="preserve"> Backdoor” in 1979 and has continued </w:t>
            </w:r>
            <w:r w:rsidR="007B2CB5">
              <w:rPr>
                <w:rFonts w:ascii="Calibri" w:hAnsi="Calibri" w:cs="Calibri"/>
                <w:color w:val="000000" w:themeColor="text1"/>
                <w:sz w:val="20"/>
                <w:szCs w:val="20"/>
              </w:rPr>
              <w:t xml:space="preserve">publishing updated versions since then.  In the year 2000, he debuted his </w:t>
            </w:r>
            <w:r w:rsidR="00D22B6D">
              <w:rPr>
                <w:rFonts w:ascii="Calibri" w:hAnsi="Calibri" w:cs="Calibri"/>
                <w:color w:val="000000" w:themeColor="text1"/>
                <w:sz w:val="20"/>
                <w:szCs w:val="20"/>
              </w:rPr>
              <w:t xml:space="preserve">first </w:t>
            </w:r>
            <w:r w:rsidR="007B2CB5">
              <w:rPr>
                <w:rFonts w:ascii="Calibri" w:hAnsi="Calibri" w:cs="Calibri"/>
                <w:color w:val="000000" w:themeColor="text1"/>
                <w:sz w:val="20"/>
                <w:szCs w:val="20"/>
              </w:rPr>
              <w:t xml:space="preserve">PBS show </w:t>
            </w:r>
            <w:r w:rsidR="00EE74BB">
              <w:rPr>
                <w:rFonts w:ascii="Calibri" w:hAnsi="Calibri" w:cs="Calibri"/>
                <w:color w:val="000000" w:themeColor="text1"/>
                <w:sz w:val="20"/>
                <w:szCs w:val="20"/>
              </w:rPr>
              <w:t>“Rick Steves’ Europe”</w:t>
            </w:r>
            <w:r w:rsidR="00362509">
              <w:rPr>
                <w:rFonts w:ascii="Calibri" w:hAnsi="Calibri" w:cs="Calibri"/>
                <w:color w:val="000000" w:themeColor="text1"/>
                <w:sz w:val="20"/>
                <w:szCs w:val="20"/>
              </w:rPr>
              <w:t xml:space="preserve">, which still airs today. </w:t>
            </w:r>
          </w:p>
          <w:p w14:paraId="086A8DD0" w14:textId="13284696" w:rsidR="009F3791" w:rsidRPr="007271F8" w:rsidRDefault="009F3791" w:rsidP="007271F8">
            <w:pPr>
              <w:pStyle w:val="NormalWeb"/>
              <w:spacing w:before="0" w:beforeAutospacing="0" w:after="0" w:afterAutospacing="0"/>
              <w:rPr>
                <w:rFonts w:ascii="Calibri" w:hAnsi="Calibri" w:cs="Calibri"/>
                <w:color w:val="000000" w:themeColor="text1"/>
                <w:sz w:val="20"/>
                <w:szCs w:val="20"/>
              </w:rPr>
            </w:pPr>
            <w:r w:rsidRPr="00A41E83">
              <w:rPr>
                <w:rFonts w:ascii="Calibri" w:hAnsi="Calibri" w:cs="Calibri"/>
                <w:b/>
                <w:bCs/>
                <w:color w:val="404040" w:themeColor="text1" w:themeTint="BF"/>
                <w:sz w:val="20"/>
                <w:szCs w:val="20"/>
              </w:rPr>
              <w:t>SOURCE:  Wikipedia</w:t>
            </w:r>
          </w:p>
        </w:tc>
      </w:tr>
      <w:tr w:rsidR="001B0352" w14:paraId="339B926F" w14:textId="77777777" w:rsidTr="00A82B96">
        <w:tc>
          <w:tcPr>
            <w:tcW w:w="3388" w:type="dxa"/>
          </w:tcPr>
          <w:p w14:paraId="74E2D46C" w14:textId="77777777" w:rsidR="001B0352" w:rsidRDefault="001B0352" w:rsidP="007271F8">
            <w:pPr>
              <w:ind w:left="-23" w:firstLine="0"/>
              <w:rPr>
                <w:rFonts w:ascii="Calibri" w:hAnsi="Calibri" w:cs="Calibri"/>
                <w:bCs/>
                <w:color w:val="000000" w:themeColor="text1"/>
                <w:szCs w:val="20"/>
              </w:rPr>
            </w:pPr>
            <w:r>
              <w:rPr>
                <w:rFonts w:ascii="Calibri" w:hAnsi="Calibri" w:cs="Calibri"/>
                <w:bCs/>
                <w:color w:val="000000" w:themeColor="text1"/>
                <w:szCs w:val="20"/>
              </w:rPr>
              <w:t>Do they have a tagline? If so – please make a note</w:t>
            </w:r>
          </w:p>
        </w:tc>
        <w:tc>
          <w:tcPr>
            <w:tcW w:w="9572" w:type="dxa"/>
          </w:tcPr>
          <w:p w14:paraId="3CFC3C21" w14:textId="5469D89E" w:rsidR="001B0352" w:rsidRPr="007271F8" w:rsidRDefault="00967922" w:rsidP="007271F8">
            <w:pPr>
              <w:pStyle w:val="NormalWeb"/>
              <w:spacing w:before="0" w:beforeAutospacing="0" w:after="0" w:afterAutospacing="0"/>
              <w:rPr>
                <w:rFonts w:ascii="Calibri" w:hAnsi="Calibri" w:cs="Calibri"/>
                <w:color w:val="000000" w:themeColor="text1"/>
                <w:sz w:val="20"/>
                <w:szCs w:val="20"/>
              </w:rPr>
            </w:pPr>
            <w:r>
              <w:rPr>
                <w:rFonts w:ascii="Calibri" w:hAnsi="Calibri" w:cs="Calibri"/>
                <w:color w:val="000000" w:themeColor="text1"/>
                <w:sz w:val="20"/>
                <w:szCs w:val="20"/>
              </w:rPr>
              <w:t>There is n</w:t>
            </w:r>
            <w:r w:rsidR="0081229E">
              <w:rPr>
                <w:rFonts w:ascii="Calibri" w:hAnsi="Calibri" w:cs="Calibri"/>
                <w:color w:val="000000" w:themeColor="text1"/>
                <w:sz w:val="20"/>
                <w:szCs w:val="20"/>
              </w:rPr>
              <w:t>o established tagline, other than “Rick Steves’ Europe”</w:t>
            </w:r>
          </w:p>
        </w:tc>
      </w:tr>
      <w:tr w:rsidR="001B0352" w14:paraId="0D1A4438" w14:textId="77777777" w:rsidTr="00A82B96">
        <w:tc>
          <w:tcPr>
            <w:tcW w:w="3388" w:type="dxa"/>
          </w:tcPr>
          <w:p w14:paraId="724D7AFF" w14:textId="77777777" w:rsidR="001B0352" w:rsidRDefault="001B0352" w:rsidP="007271F8">
            <w:pPr>
              <w:ind w:left="-23" w:firstLine="0"/>
              <w:rPr>
                <w:rFonts w:ascii="Calibri" w:hAnsi="Calibri" w:cs="Calibri"/>
                <w:bCs/>
                <w:color w:val="000000" w:themeColor="text1"/>
                <w:szCs w:val="20"/>
              </w:rPr>
            </w:pPr>
            <w:r>
              <w:rPr>
                <w:rFonts w:ascii="Calibri" w:hAnsi="Calibri" w:cs="Calibri"/>
                <w:bCs/>
                <w:color w:val="000000" w:themeColor="text1"/>
                <w:szCs w:val="20"/>
              </w:rPr>
              <w:t xml:space="preserve">If you could choose 3-5 words to describe their brand, what would they be? </w:t>
            </w:r>
          </w:p>
        </w:tc>
        <w:tc>
          <w:tcPr>
            <w:tcW w:w="9572" w:type="dxa"/>
          </w:tcPr>
          <w:p w14:paraId="21747E34" w14:textId="061C50A2" w:rsidR="001B0352" w:rsidRPr="007271F8" w:rsidRDefault="00400D45" w:rsidP="007271F8">
            <w:pPr>
              <w:pStyle w:val="NormalWeb"/>
              <w:spacing w:before="0" w:beforeAutospacing="0" w:after="0" w:afterAutospacing="0"/>
              <w:rPr>
                <w:rFonts w:ascii="Calibri" w:hAnsi="Calibri" w:cs="Calibri"/>
                <w:color w:val="000000" w:themeColor="text1"/>
                <w:sz w:val="20"/>
                <w:szCs w:val="20"/>
              </w:rPr>
            </w:pPr>
            <w:r>
              <w:rPr>
                <w:rFonts w:ascii="Calibri" w:hAnsi="Calibri" w:cs="Calibri"/>
                <w:color w:val="000000" w:themeColor="text1"/>
                <w:sz w:val="20"/>
                <w:szCs w:val="20"/>
              </w:rPr>
              <w:t xml:space="preserve">Authentic, </w:t>
            </w:r>
            <w:r w:rsidR="0058755A">
              <w:rPr>
                <w:rFonts w:ascii="Calibri" w:hAnsi="Calibri" w:cs="Calibri"/>
                <w:color w:val="000000" w:themeColor="text1"/>
                <w:sz w:val="20"/>
                <w:szCs w:val="20"/>
              </w:rPr>
              <w:t xml:space="preserve">fun, </w:t>
            </w:r>
            <w:r w:rsidR="005F1BD9">
              <w:rPr>
                <w:rFonts w:ascii="Calibri" w:hAnsi="Calibri" w:cs="Calibri"/>
                <w:color w:val="000000" w:themeColor="text1"/>
                <w:sz w:val="20"/>
                <w:szCs w:val="20"/>
              </w:rPr>
              <w:t>affordable,</w:t>
            </w:r>
            <w:r w:rsidR="0058755A">
              <w:rPr>
                <w:rFonts w:ascii="Calibri" w:hAnsi="Calibri" w:cs="Calibri"/>
                <w:color w:val="000000" w:themeColor="text1"/>
                <w:sz w:val="20"/>
                <w:szCs w:val="20"/>
              </w:rPr>
              <w:t xml:space="preserve"> </w:t>
            </w:r>
            <w:r w:rsidR="00D8155E">
              <w:rPr>
                <w:rFonts w:ascii="Calibri" w:hAnsi="Calibri" w:cs="Calibri"/>
                <w:color w:val="000000" w:themeColor="text1"/>
                <w:sz w:val="20"/>
                <w:szCs w:val="20"/>
              </w:rPr>
              <w:t>immersive</w:t>
            </w:r>
            <w:r w:rsidR="005F1BD9">
              <w:rPr>
                <w:rFonts w:ascii="Calibri" w:hAnsi="Calibri" w:cs="Calibri"/>
                <w:color w:val="000000" w:themeColor="text1"/>
                <w:sz w:val="20"/>
                <w:szCs w:val="20"/>
              </w:rPr>
              <w:t xml:space="preserve"> travel</w:t>
            </w:r>
          </w:p>
        </w:tc>
      </w:tr>
      <w:tr w:rsidR="001B0352" w14:paraId="57FB6108" w14:textId="77777777" w:rsidTr="00A82B96">
        <w:tc>
          <w:tcPr>
            <w:tcW w:w="3388" w:type="dxa"/>
          </w:tcPr>
          <w:p w14:paraId="43B7DC14" w14:textId="77777777" w:rsidR="001B0352" w:rsidRDefault="001B0352" w:rsidP="007271F8">
            <w:pPr>
              <w:ind w:left="-23" w:firstLine="0"/>
              <w:rPr>
                <w:rFonts w:ascii="Calibri" w:hAnsi="Calibri" w:cs="Calibri"/>
                <w:bCs/>
                <w:color w:val="000000" w:themeColor="text1"/>
                <w:szCs w:val="20"/>
              </w:rPr>
            </w:pPr>
            <w:r>
              <w:rPr>
                <w:rFonts w:ascii="Calibri" w:hAnsi="Calibri" w:cs="Calibri"/>
                <w:bCs/>
                <w:color w:val="000000" w:themeColor="text1"/>
                <w:szCs w:val="20"/>
              </w:rPr>
              <w:t>What would you say are the top 3 values of this brand?</w:t>
            </w:r>
          </w:p>
        </w:tc>
        <w:tc>
          <w:tcPr>
            <w:tcW w:w="9572" w:type="dxa"/>
          </w:tcPr>
          <w:p w14:paraId="6E1E218F" w14:textId="0168F9C4" w:rsidR="001B0352" w:rsidRDefault="00AF55CF" w:rsidP="00AF55CF">
            <w:pPr>
              <w:pStyle w:val="NormalWeb"/>
              <w:numPr>
                <w:ilvl w:val="0"/>
                <w:numId w:val="40"/>
              </w:numPr>
              <w:spacing w:before="0" w:beforeAutospacing="0" w:after="0" w:afterAutospacing="0"/>
              <w:rPr>
                <w:rFonts w:ascii="Calibri" w:hAnsi="Calibri" w:cs="Calibri"/>
                <w:color w:val="000000" w:themeColor="text1"/>
                <w:sz w:val="20"/>
                <w:szCs w:val="20"/>
              </w:rPr>
            </w:pPr>
            <w:r>
              <w:rPr>
                <w:rFonts w:ascii="Calibri" w:hAnsi="Calibri" w:cs="Calibri"/>
                <w:color w:val="000000" w:themeColor="text1"/>
                <w:sz w:val="20"/>
                <w:szCs w:val="20"/>
              </w:rPr>
              <w:t>Cultural emersion</w:t>
            </w:r>
          </w:p>
          <w:p w14:paraId="09F57DD3" w14:textId="77777777" w:rsidR="00AF55CF" w:rsidRDefault="00AF55CF" w:rsidP="00AF55CF">
            <w:pPr>
              <w:pStyle w:val="NormalWeb"/>
              <w:numPr>
                <w:ilvl w:val="0"/>
                <w:numId w:val="40"/>
              </w:numPr>
              <w:spacing w:before="0" w:beforeAutospacing="0" w:after="0" w:afterAutospacing="0"/>
              <w:rPr>
                <w:rFonts w:ascii="Calibri" w:hAnsi="Calibri" w:cs="Calibri"/>
                <w:color w:val="000000" w:themeColor="text1"/>
                <w:sz w:val="20"/>
                <w:szCs w:val="20"/>
              </w:rPr>
            </w:pPr>
            <w:r>
              <w:rPr>
                <w:rFonts w:ascii="Calibri" w:hAnsi="Calibri" w:cs="Calibri"/>
                <w:color w:val="000000" w:themeColor="text1"/>
                <w:sz w:val="20"/>
                <w:szCs w:val="20"/>
              </w:rPr>
              <w:t>Travel as education</w:t>
            </w:r>
          </w:p>
          <w:p w14:paraId="7F82CCE5" w14:textId="3887A8FF" w:rsidR="00AF55CF" w:rsidRPr="007271F8" w:rsidRDefault="009E576D" w:rsidP="00AF55CF">
            <w:pPr>
              <w:pStyle w:val="NormalWeb"/>
              <w:numPr>
                <w:ilvl w:val="0"/>
                <w:numId w:val="40"/>
              </w:numPr>
              <w:spacing w:before="0" w:beforeAutospacing="0" w:after="0" w:afterAutospacing="0"/>
              <w:rPr>
                <w:rFonts w:ascii="Calibri" w:hAnsi="Calibri" w:cs="Calibri"/>
                <w:color w:val="000000" w:themeColor="text1"/>
                <w:sz w:val="20"/>
                <w:szCs w:val="20"/>
              </w:rPr>
            </w:pPr>
            <w:r>
              <w:rPr>
                <w:rFonts w:ascii="Calibri" w:hAnsi="Calibri" w:cs="Calibri"/>
                <w:color w:val="000000" w:themeColor="text1"/>
                <w:sz w:val="20"/>
                <w:szCs w:val="20"/>
              </w:rPr>
              <w:t>Authentic experience</w:t>
            </w:r>
            <w:r w:rsidR="00540F3D">
              <w:rPr>
                <w:rFonts w:ascii="Calibri" w:hAnsi="Calibri" w:cs="Calibri"/>
                <w:color w:val="000000" w:themeColor="text1"/>
                <w:sz w:val="20"/>
                <w:szCs w:val="20"/>
              </w:rPr>
              <w:t>s</w:t>
            </w:r>
            <w:r>
              <w:rPr>
                <w:rFonts w:ascii="Calibri" w:hAnsi="Calibri" w:cs="Calibri"/>
                <w:color w:val="000000" w:themeColor="text1"/>
                <w:sz w:val="20"/>
                <w:szCs w:val="20"/>
              </w:rPr>
              <w:t xml:space="preserve"> over tourism</w:t>
            </w:r>
          </w:p>
        </w:tc>
      </w:tr>
    </w:tbl>
    <w:p w14:paraId="61C642DA" w14:textId="77777777" w:rsidR="001B0352" w:rsidRDefault="001B0352" w:rsidP="007271F8">
      <w:pPr>
        <w:ind w:left="0" w:firstLine="0"/>
        <w:rPr>
          <w:b/>
          <w:color w:val="632423"/>
          <w:sz w:val="24"/>
          <w:szCs w:val="24"/>
        </w:rPr>
      </w:pPr>
    </w:p>
    <w:p w14:paraId="0DFF81F6" w14:textId="7F2BC7B1" w:rsidR="001B0352" w:rsidRPr="007271F8" w:rsidRDefault="007271F8" w:rsidP="007271F8">
      <w:pPr>
        <w:ind w:left="0" w:firstLine="0"/>
        <w:rPr>
          <w:bCs/>
          <w:color w:val="000000" w:themeColor="text1"/>
          <w:sz w:val="28"/>
          <w:szCs w:val="28"/>
        </w:rPr>
      </w:pPr>
      <w:r w:rsidRPr="004B0DBB">
        <w:rPr>
          <w:b/>
          <w:color w:val="000000" w:themeColor="text1"/>
          <w:sz w:val="28"/>
          <w:szCs w:val="28"/>
        </w:rPr>
        <w:t>Part Two:</w:t>
      </w:r>
      <w:r w:rsidRPr="007271F8">
        <w:rPr>
          <w:bCs/>
          <w:color w:val="000000" w:themeColor="text1"/>
          <w:sz w:val="28"/>
          <w:szCs w:val="28"/>
        </w:rPr>
        <w:t xml:space="preserve"> Mini Brand Audit</w:t>
      </w:r>
    </w:p>
    <w:p w14:paraId="6BE09506" w14:textId="77777777" w:rsidR="007271F8" w:rsidRDefault="007271F8" w:rsidP="007271F8">
      <w:pPr>
        <w:ind w:left="0" w:firstLine="0"/>
        <w:rPr>
          <w:bCs/>
          <w:color w:val="000000" w:themeColor="text1"/>
          <w:sz w:val="24"/>
          <w:szCs w:val="24"/>
        </w:rPr>
      </w:pPr>
    </w:p>
    <w:p w14:paraId="3A0BE088" w14:textId="4C199077" w:rsidR="007271F8" w:rsidRPr="00DB1675" w:rsidRDefault="007271F8" w:rsidP="00DB1675">
      <w:pPr>
        <w:spacing w:after="80"/>
        <w:ind w:left="0" w:firstLine="0"/>
        <w:rPr>
          <w:bCs/>
          <w:sz w:val="24"/>
          <w:szCs w:val="24"/>
        </w:rPr>
      </w:pPr>
      <w:r w:rsidRPr="007271F8">
        <w:rPr>
          <w:bCs/>
          <w:sz w:val="24"/>
          <w:szCs w:val="24"/>
        </w:rPr>
        <w:t>Brand Inventory</w:t>
      </w:r>
    </w:p>
    <w:tbl>
      <w:tblPr>
        <w:tblStyle w:val="TableGrid"/>
        <w:tblW w:w="11695" w:type="dxa"/>
        <w:tblLook w:val="04A0" w:firstRow="1" w:lastRow="0" w:firstColumn="1" w:lastColumn="0" w:noHBand="0" w:noVBand="1"/>
      </w:tblPr>
      <w:tblGrid>
        <w:gridCol w:w="1856"/>
        <w:gridCol w:w="3835"/>
        <w:gridCol w:w="6004"/>
      </w:tblGrid>
      <w:tr w:rsidR="007271F8" w:rsidRPr="00443BB4" w14:paraId="2BC66B05" w14:textId="77777777" w:rsidTr="0051021C">
        <w:tc>
          <w:tcPr>
            <w:tcW w:w="1856" w:type="dxa"/>
            <w:shd w:val="clear" w:color="auto" w:fill="DBE5F1" w:themeFill="accent1" w:themeFillTint="33"/>
          </w:tcPr>
          <w:p w14:paraId="74B18357" w14:textId="77777777" w:rsidR="007271F8" w:rsidRPr="00DB1675" w:rsidRDefault="007271F8" w:rsidP="00DB1675">
            <w:pPr>
              <w:snapToGrid w:val="0"/>
              <w:spacing w:before="80" w:after="80"/>
              <w:rPr>
                <w:color w:val="000000" w:themeColor="text1"/>
                <w:szCs w:val="20"/>
              </w:rPr>
            </w:pPr>
            <w:r w:rsidRPr="00DB1675">
              <w:rPr>
                <w:color w:val="000000" w:themeColor="text1"/>
                <w:szCs w:val="20"/>
              </w:rPr>
              <w:t>Brand Promise</w:t>
            </w:r>
          </w:p>
        </w:tc>
        <w:tc>
          <w:tcPr>
            <w:tcW w:w="3835" w:type="dxa"/>
            <w:shd w:val="clear" w:color="auto" w:fill="F2F2F2" w:themeFill="background1" w:themeFillShade="F2"/>
          </w:tcPr>
          <w:p w14:paraId="59089AD0" w14:textId="35E70BC6" w:rsidR="007271F8" w:rsidRPr="00DB1675" w:rsidRDefault="007271F8" w:rsidP="00DB1675">
            <w:pPr>
              <w:snapToGrid w:val="0"/>
              <w:spacing w:before="80" w:after="80"/>
              <w:rPr>
                <w:rFonts w:ascii="Calibri" w:hAnsi="Calibri"/>
                <w:color w:val="000000" w:themeColor="text1"/>
                <w:szCs w:val="20"/>
              </w:rPr>
            </w:pPr>
            <w:r w:rsidRPr="00DB1675">
              <w:rPr>
                <w:color w:val="000000" w:themeColor="text1"/>
                <w:szCs w:val="20"/>
              </w:rPr>
              <w:t>A</w:t>
            </w:r>
            <w:r w:rsidRPr="00DB1675">
              <w:rPr>
                <w:rFonts w:ascii="Calibri" w:hAnsi="Calibri"/>
                <w:color w:val="000000" w:themeColor="text1"/>
                <w:szCs w:val="20"/>
              </w:rPr>
              <w:t xml:space="preserve"> brand promise is an expression of the benefits and value a company commits to consistently </w:t>
            </w:r>
            <w:proofErr w:type="gramStart"/>
            <w:r w:rsidRPr="00DB1675">
              <w:rPr>
                <w:rFonts w:ascii="Calibri" w:hAnsi="Calibri"/>
                <w:color w:val="000000" w:themeColor="text1"/>
                <w:szCs w:val="20"/>
              </w:rPr>
              <w:t>deliver</w:t>
            </w:r>
            <w:proofErr w:type="gramEnd"/>
            <w:r w:rsidRPr="00DB1675">
              <w:rPr>
                <w:rFonts w:ascii="Calibri" w:hAnsi="Calibri"/>
                <w:color w:val="000000" w:themeColor="text1"/>
                <w:szCs w:val="20"/>
              </w:rPr>
              <w:t xml:space="preserve"> to its customers. What is the company’s brand promise? What does it say about the company and its brand? </w:t>
            </w:r>
            <w:r w:rsidR="00E9004E">
              <w:rPr>
                <w:rFonts w:ascii="Calibri" w:hAnsi="Calibri"/>
                <w:color w:val="000000" w:themeColor="text1"/>
                <w:szCs w:val="20"/>
              </w:rPr>
              <w:t>e</w:t>
            </w:r>
            <w:r w:rsidRPr="00DB1675">
              <w:rPr>
                <w:rFonts w:ascii="Calibri" w:hAnsi="Calibri"/>
                <w:color w:val="000000" w:themeColor="text1"/>
                <w:szCs w:val="20"/>
              </w:rPr>
              <w:t>.g. BMW “the ultimate driving machine”, Nike “to bring inspiration and innovation to every athlete in the world” or Walmart “Save money. Live better.</w:t>
            </w:r>
          </w:p>
        </w:tc>
        <w:tc>
          <w:tcPr>
            <w:tcW w:w="6004" w:type="dxa"/>
          </w:tcPr>
          <w:p w14:paraId="3A28014B" w14:textId="4AD4C810" w:rsidR="007271F8" w:rsidRPr="00DB1675" w:rsidRDefault="00FA7B89" w:rsidP="00DB1675">
            <w:pPr>
              <w:snapToGrid w:val="0"/>
              <w:spacing w:before="80" w:after="80"/>
              <w:rPr>
                <w:color w:val="404040" w:themeColor="text1" w:themeTint="BF"/>
                <w:szCs w:val="20"/>
              </w:rPr>
            </w:pPr>
            <w:r>
              <w:rPr>
                <w:color w:val="404040" w:themeColor="text1" w:themeTint="BF"/>
                <w:szCs w:val="20"/>
              </w:rPr>
              <w:t xml:space="preserve">Rick Steves </w:t>
            </w:r>
            <w:r w:rsidR="00D36160">
              <w:rPr>
                <w:color w:val="404040" w:themeColor="text1" w:themeTint="BF"/>
                <w:szCs w:val="20"/>
              </w:rPr>
              <w:t xml:space="preserve">offers cultured travelers </w:t>
            </w:r>
            <w:r w:rsidR="00F85563">
              <w:rPr>
                <w:color w:val="404040" w:themeColor="text1" w:themeTint="BF"/>
                <w:szCs w:val="20"/>
              </w:rPr>
              <w:t xml:space="preserve">tours, </w:t>
            </w:r>
            <w:r w:rsidR="00764623">
              <w:rPr>
                <w:color w:val="404040" w:themeColor="text1" w:themeTint="BF"/>
                <w:szCs w:val="20"/>
              </w:rPr>
              <w:t xml:space="preserve">advice and recommendations </w:t>
            </w:r>
            <w:r w:rsidR="00FC04C9">
              <w:rPr>
                <w:color w:val="404040" w:themeColor="text1" w:themeTint="BF"/>
                <w:szCs w:val="20"/>
              </w:rPr>
              <w:t xml:space="preserve">to </w:t>
            </w:r>
            <w:r w:rsidR="00F85563">
              <w:rPr>
                <w:color w:val="404040" w:themeColor="text1" w:themeTint="BF"/>
                <w:szCs w:val="20"/>
              </w:rPr>
              <w:t xml:space="preserve">help them </w:t>
            </w:r>
            <w:r w:rsidR="00FC04C9">
              <w:rPr>
                <w:color w:val="404040" w:themeColor="text1" w:themeTint="BF"/>
                <w:szCs w:val="20"/>
              </w:rPr>
              <w:t>find the hidden gems of Europ</w:t>
            </w:r>
            <w:r w:rsidR="00CF0C60">
              <w:rPr>
                <w:color w:val="404040" w:themeColor="text1" w:themeTint="BF"/>
                <w:szCs w:val="20"/>
              </w:rPr>
              <w:t>e</w:t>
            </w:r>
            <w:r w:rsidR="00706CAB">
              <w:rPr>
                <w:color w:val="404040" w:themeColor="text1" w:themeTint="BF"/>
                <w:szCs w:val="20"/>
              </w:rPr>
              <w:t xml:space="preserve"> and elsewhere</w:t>
            </w:r>
            <w:r w:rsidR="003B313D">
              <w:rPr>
                <w:color w:val="404040" w:themeColor="text1" w:themeTint="BF"/>
                <w:szCs w:val="20"/>
              </w:rPr>
              <w:t xml:space="preserve">.  </w:t>
            </w:r>
            <w:r w:rsidR="008445A9">
              <w:rPr>
                <w:color w:val="404040" w:themeColor="text1" w:themeTint="BF"/>
                <w:szCs w:val="20"/>
              </w:rPr>
              <w:t xml:space="preserve">He </w:t>
            </w:r>
            <w:r w:rsidR="003B313D">
              <w:rPr>
                <w:color w:val="404040" w:themeColor="text1" w:themeTint="BF"/>
                <w:szCs w:val="20"/>
              </w:rPr>
              <w:t>believe</w:t>
            </w:r>
            <w:r w:rsidR="008445A9">
              <w:rPr>
                <w:color w:val="404040" w:themeColor="text1" w:themeTint="BF"/>
                <w:szCs w:val="20"/>
              </w:rPr>
              <w:t>s</w:t>
            </w:r>
            <w:r w:rsidR="003B313D">
              <w:rPr>
                <w:color w:val="404040" w:themeColor="text1" w:themeTint="BF"/>
                <w:szCs w:val="20"/>
              </w:rPr>
              <w:t xml:space="preserve"> travel should be fun</w:t>
            </w:r>
            <w:r w:rsidR="00514D50">
              <w:rPr>
                <w:color w:val="404040" w:themeColor="text1" w:themeTint="BF"/>
                <w:szCs w:val="20"/>
              </w:rPr>
              <w:t xml:space="preserve"> and affordable, while also providing </w:t>
            </w:r>
            <w:r w:rsidR="00593C2A">
              <w:rPr>
                <w:color w:val="404040" w:themeColor="text1" w:themeTint="BF"/>
                <w:szCs w:val="20"/>
              </w:rPr>
              <w:t xml:space="preserve">education through cultural exchange. </w:t>
            </w:r>
            <w:r w:rsidR="00FD62FD">
              <w:rPr>
                <w:color w:val="404040" w:themeColor="text1" w:themeTint="BF"/>
                <w:szCs w:val="20"/>
              </w:rPr>
              <w:t>Rick shares</w:t>
            </w:r>
            <w:r w:rsidR="00582052">
              <w:rPr>
                <w:color w:val="404040" w:themeColor="text1" w:themeTint="BF"/>
                <w:szCs w:val="20"/>
              </w:rPr>
              <w:t xml:space="preserve"> his passion for travel with his audience, guiding tours and introducing them to </w:t>
            </w:r>
            <w:r w:rsidR="00455D37">
              <w:rPr>
                <w:color w:val="404040" w:themeColor="text1" w:themeTint="BF"/>
                <w:szCs w:val="20"/>
              </w:rPr>
              <w:t xml:space="preserve">his favorite </w:t>
            </w:r>
            <w:r w:rsidR="00582052">
              <w:rPr>
                <w:color w:val="404040" w:themeColor="text1" w:themeTint="BF"/>
                <w:szCs w:val="20"/>
              </w:rPr>
              <w:t>people and places</w:t>
            </w:r>
            <w:r w:rsidR="00593C2A">
              <w:rPr>
                <w:color w:val="404040" w:themeColor="text1" w:themeTint="BF"/>
                <w:szCs w:val="20"/>
              </w:rPr>
              <w:t xml:space="preserve">, so they can </w:t>
            </w:r>
            <w:r w:rsidR="00894384">
              <w:rPr>
                <w:color w:val="404040" w:themeColor="text1" w:themeTint="BF"/>
                <w:szCs w:val="20"/>
              </w:rPr>
              <w:t xml:space="preserve">continue their lifelong </w:t>
            </w:r>
            <w:r w:rsidR="00135F35">
              <w:rPr>
                <w:color w:val="404040" w:themeColor="text1" w:themeTint="BF"/>
                <w:szCs w:val="20"/>
              </w:rPr>
              <w:t xml:space="preserve">journey of </w:t>
            </w:r>
            <w:r w:rsidR="00894384">
              <w:rPr>
                <w:color w:val="404040" w:themeColor="text1" w:themeTint="BF"/>
                <w:szCs w:val="20"/>
              </w:rPr>
              <w:t>learning through travel.</w:t>
            </w:r>
            <w:r w:rsidR="003B313D">
              <w:rPr>
                <w:color w:val="404040" w:themeColor="text1" w:themeTint="BF"/>
                <w:szCs w:val="20"/>
              </w:rPr>
              <w:t xml:space="preserve"> </w:t>
            </w:r>
            <w:r w:rsidR="008E1989">
              <w:rPr>
                <w:color w:val="404040" w:themeColor="text1" w:themeTint="BF"/>
                <w:szCs w:val="20"/>
              </w:rPr>
              <w:t xml:space="preserve"> </w:t>
            </w:r>
            <w:r w:rsidR="00FC04C9">
              <w:rPr>
                <w:color w:val="404040" w:themeColor="text1" w:themeTint="BF"/>
                <w:szCs w:val="20"/>
              </w:rPr>
              <w:t xml:space="preserve"> </w:t>
            </w:r>
          </w:p>
        </w:tc>
      </w:tr>
      <w:tr w:rsidR="007271F8" w:rsidRPr="00443BB4" w14:paraId="31C82303" w14:textId="77777777" w:rsidTr="0051021C">
        <w:tc>
          <w:tcPr>
            <w:tcW w:w="1856" w:type="dxa"/>
            <w:shd w:val="clear" w:color="auto" w:fill="DBE5F1" w:themeFill="accent1" w:themeFillTint="33"/>
          </w:tcPr>
          <w:p w14:paraId="7604714F" w14:textId="77777777" w:rsidR="007271F8" w:rsidRPr="00DB1675" w:rsidRDefault="007271F8" w:rsidP="00DB1675">
            <w:pPr>
              <w:snapToGrid w:val="0"/>
              <w:spacing w:before="80" w:after="80"/>
              <w:rPr>
                <w:color w:val="000000" w:themeColor="text1"/>
                <w:szCs w:val="20"/>
              </w:rPr>
            </w:pPr>
            <w:r w:rsidRPr="00DB1675">
              <w:rPr>
                <w:color w:val="000000" w:themeColor="text1"/>
                <w:szCs w:val="20"/>
              </w:rPr>
              <w:t>Brand Personality</w:t>
            </w:r>
          </w:p>
        </w:tc>
        <w:tc>
          <w:tcPr>
            <w:tcW w:w="3835" w:type="dxa"/>
            <w:shd w:val="clear" w:color="auto" w:fill="F2F2F2" w:themeFill="background1" w:themeFillShade="F2"/>
          </w:tcPr>
          <w:p w14:paraId="237BE361" w14:textId="77777777" w:rsidR="007271F8" w:rsidRPr="00DB1675" w:rsidRDefault="007271F8" w:rsidP="00DB1675">
            <w:pPr>
              <w:snapToGrid w:val="0"/>
              <w:spacing w:before="80" w:after="80"/>
              <w:rPr>
                <w:color w:val="000000" w:themeColor="text1"/>
                <w:szCs w:val="20"/>
              </w:rPr>
            </w:pPr>
            <w:r w:rsidRPr="00DB1675">
              <w:rPr>
                <w:color w:val="000000" w:themeColor="text1"/>
                <w:szCs w:val="20"/>
              </w:rPr>
              <w:t>W</w:t>
            </w:r>
            <w:r w:rsidRPr="00DB1675">
              <w:rPr>
                <w:rFonts w:ascii="Calibri" w:hAnsi="Calibri"/>
                <w:color w:val="000000" w:themeColor="text1"/>
                <w:szCs w:val="20"/>
              </w:rPr>
              <w:t>hat are the specific characteristics that are attributed to the brand? These are the behaviors and traits that people can relate to and help build a personal connection to the brand. There are five main dimensions of brand personalities: excitement, sincerity, ruggedness, competence and sophistication.</w:t>
            </w:r>
          </w:p>
        </w:tc>
        <w:tc>
          <w:tcPr>
            <w:tcW w:w="6004" w:type="dxa"/>
          </w:tcPr>
          <w:p w14:paraId="62CEC77E" w14:textId="35E74BCC" w:rsidR="007271F8" w:rsidRPr="00DB1675" w:rsidRDefault="00E0718F" w:rsidP="00DB1675">
            <w:pPr>
              <w:snapToGrid w:val="0"/>
              <w:spacing w:before="80" w:after="80"/>
              <w:rPr>
                <w:color w:val="404040" w:themeColor="text1" w:themeTint="BF"/>
                <w:szCs w:val="20"/>
              </w:rPr>
            </w:pPr>
            <w:r>
              <w:rPr>
                <w:color w:val="404040" w:themeColor="text1" w:themeTint="BF"/>
                <w:szCs w:val="20"/>
              </w:rPr>
              <w:t xml:space="preserve">Sincerity is </w:t>
            </w:r>
            <w:r w:rsidR="00C55139">
              <w:rPr>
                <w:color w:val="404040" w:themeColor="text1" w:themeTint="BF"/>
                <w:szCs w:val="20"/>
              </w:rPr>
              <w:t xml:space="preserve">Rick Steves’ </w:t>
            </w:r>
            <w:r>
              <w:rPr>
                <w:color w:val="404040" w:themeColor="text1" w:themeTint="BF"/>
                <w:szCs w:val="20"/>
              </w:rPr>
              <w:t xml:space="preserve">strongest brand </w:t>
            </w:r>
            <w:r w:rsidR="00F50A0D">
              <w:rPr>
                <w:color w:val="404040" w:themeColor="text1" w:themeTint="BF"/>
                <w:szCs w:val="20"/>
              </w:rPr>
              <w:t>attribute</w:t>
            </w:r>
            <w:r>
              <w:rPr>
                <w:color w:val="404040" w:themeColor="text1" w:themeTint="BF"/>
                <w:szCs w:val="20"/>
              </w:rPr>
              <w:t>, personified by Rick</w:t>
            </w:r>
            <w:r w:rsidR="00C55139">
              <w:rPr>
                <w:color w:val="404040" w:themeColor="text1" w:themeTint="BF"/>
                <w:szCs w:val="20"/>
              </w:rPr>
              <w:t xml:space="preserve">’s </w:t>
            </w:r>
            <w:r w:rsidR="00364D6C">
              <w:rPr>
                <w:color w:val="404040" w:themeColor="text1" w:themeTint="BF"/>
                <w:szCs w:val="20"/>
              </w:rPr>
              <w:t xml:space="preserve">humble and </w:t>
            </w:r>
            <w:r w:rsidR="001478DF">
              <w:rPr>
                <w:color w:val="404040" w:themeColor="text1" w:themeTint="BF"/>
                <w:szCs w:val="20"/>
              </w:rPr>
              <w:t>easy-going</w:t>
            </w:r>
            <w:r w:rsidR="00364D6C">
              <w:rPr>
                <w:color w:val="404040" w:themeColor="text1" w:themeTint="BF"/>
                <w:szCs w:val="20"/>
              </w:rPr>
              <w:t xml:space="preserve"> </w:t>
            </w:r>
            <w:r w:rsidR="007C621C">
              <w:rPr>
                <w:color w:val="404040" w:themeColor="text1" w:themeTint="BF"/>
                <w:szCs w:val="20"/>
              </w:rPr>
              <w:t>personality</w:t>
            </w:r>
            <w:r w:rsidR="005A1E94">
              <w:rPr>
                <w:color w:val="404040" w:themeColor="text1" w:themeTint="BF"/>
                <w:szCs w:val="20"/>
              </w:rPr>
              <w:t xml:space="preserve">.  </w:t>
            </w:r>
            <w:r w:rsidR="007C621C">
              <w:rPr>
                <w:color w:val="404040" w:themeColor="text1" w:themeTint="BF"/>
                <w:szCs w:val="20"/>
              </w:rPr>
              <w:t>His</w:t>
            </w:r>
            <w:r w:rsidR="001478DF">
              <w:rPr>
                <w:color w:val="404040" w:themeColor="text1" w:themeTint="BF"/>
                <w:szCs w:val="20"/>
              </w:rPr>
              <w:t xml:space="preserve"> </w:t>
            </w:r>
            <w:r w:rsidR="00D6145B">
              <w:rPr>
                <w:color w:val="404040" w:themeColor="text1" w:themeTint="BF"/>
                <w:szCs w:val="20"/>
              </w:rPr>
              <w:t>message</w:t>
            </w:r>
            <w:r w:rsidR="001478DF">
              <w:rPr>
                <w:color w:val="404040" w:themeColor="text1" w:themeTint="BF"/>
                <w:szCs w:val="20"/>
              </w:rPr>
              <w:t xml:space="preserve"> </w:t>
            </w:r>
            <w:r w:rsidR="00F42D09">
              <w:rPr>
                <w:color w:val="404040" w:themeColor="text1" w:themeTint="BF"/>
                <w:szCs w:val="20"/>
              </w:rPr>
              <w:t xml:space="preserve">to </w:t>
            </w:r>
            <w:r w:rsidR="001478DF">
              <w:rPr>
                <w:color w:val="404040" w:themeColor="text1" w:themeTint="BF"/>
                <w:szCs w:val="20"/>
              </w:rPr>
              <w:t xml:space="preserve">his audience </w:t>
            </w:r>
            <w:r w:rsidR="00383B3A">
              <w:rPr>
                <w:color w:val="404040" w:themeColor="text1" w:themeTint="BF"/>
                <w:szCs w:val="20"/>
              </w:rPr>
              <w:t>to strive be</w:t>
            </w:r>
            <w:r w:rsidR="00D6145B">
              <w:rPr>
                <w:color w:val="404040" w:themeColor="text1" w:themeTint="BF"/>
                <w:szCs w:val="20"/>
              </w:rPr>
              <w:t xml:space="preserve"> </w:t>
            </w:r>
            <w:r w:rsidR="00AE36B0">
              <w:rPr>
                <w:color w:val="404040" w:themeColor="text1" w:themeTint="BF"/>
                <w:szCs w:val="20"/>
              </w:rPr>
              <w:t xml:space="preserve">“temporary locals” </w:t>
            </w:r>
            <w:r w:rsidR="001478DF">
              <w:rPr>
                <w:color w:val="404040" w:themeColor="text1" w:themeTint="BF"/>
                <w:szCs w:val="20"/>
              </w:rPr>
              <w:t xml:space="preserve">reinforces this sincerity.  </w:t>
            </w:r>
            <w:r w:rsidR="007232A5">
              <w:rPr>
                <w:color w:val="404040" w:themeColor="text1" w:themeTint="BF"/>
                <w:szCs w:val="20"/>
              </w:rPr>
              <w:t>The brand is very compe</w:t>
            </w:r>
            <w:r w:rsidR="00BF3EF3">
              <w:rPr>
                <w:color w:val="404040" w:themeColor="text1" w:themeTint="BF"/>
                <w:szCs w:val="20"/>
              </w:rPr>
              <w:t>tent, as demonstrated by</w:t>
            </w:r>
            <w:r w:rsidR="00F42D09">
              <w:rPr>
                <w:color w:val="404040" w:themeColor="text1" w:themeTint="BF"/>
                <w:szCs w:val="20"/>
              </w:rPr>
              <w:t xml:space="preserve"> the</w:t>
            </w:r>
            <w:r w:rsidR="00BF3EF3">
              <w:rPr>
                <w:color w:val="404040" w:themeColor="text1" w:themeTint="BF"/>
                <w:szCs w:val="20"/>
              </w:rPr>
              <w:t xml:space="preserve"> decades of content from books</w:t>
            </w:r>
            <w:r w:rsidR="00F50A0D">
              <w:rPr>
                <w:color w:val="404040" w:themeColor="text1" w:themeTint="BF"/>
                <w:szCs w:val="20"/>
              </w:rPr>
              <w:t xml:space="preserve">, guides and </w:t>
            </w:r>
            <w:r w:rsidR="00BF3EF3">
              <w:rPr>
                <w:color w:val="404040" w:themeColor="text1" w:themeTint="BF"/>
                <w:szCs w:val="20"/>
              </w:rPr>
              <w:t>TV shows.</w:t>
            </w:r>
            <w:r w:rsidR="00383B3A">
              <w:rPr>
                <w:color w:val="404040" w:themeColor="text1" w:themeTint="BF"/>
                <w:szCs w:val="20"/>
              </w:rPr>
              <w:t xml:space="preserve">  It is also exciting, as European travel </w:t>
            </w:r>
            <w:r w:rsidR="007C621C">
              <w:rPr>
                <w:color w:val="404040" w:themeColor="text1" w:themeTint="BF"/>
                <w:szCs w:val="20"/>
              </w:rPr>
              <w:t xml:space="preserve">is so much fun!  Ruggedness is a </w:t>
            </w:r>
            <w:r w:rsidR="003920B8">
              <w:rPr>
                <w:color w:val="404040" w:themeColor="text1" w:themeTint="BF"/>
                <w:szCs w:val="20"/>
              </w:rPr>
              <w:t xml:space="preserve">brand </w:t>
            </w:r>
            <w:r w:rsidR="007C621C">
              <w:rPr>
                <w:color w:val="404040" w:themeColor="text1" w:themeTint="BF"/>
                <w:szCs w:val="20"/>
              </w:rPr>
              <w:t xml:space="preserve">element, with </w:t>
            </w:r>
            <w:r w:rsidR="004266C0">
              <w:rPr>
                <w:color w:val="404040" w:themeColor="text1" w:themeTint="BF"/>
                <w:szCs w:val="20"/>
              </w:rPr>
              <w:t xml:space="preserve">the </w:t>
            </w:r>
            <w:r w:rsidR="007C621C">
              <w:rPr>
                <w:color w:val="404040" w:themeColor="text1" w:themeTint="BF"/>
                <w:szCs w:val="20"/>
              </w:rPr>
              <w:t xml:space="preserve">emphasis on </w:t>
            </w:r>
            <w:r w:rsidR="004266C0">
              <w:rPr>
                <w:color w:val="404040" w:themeColor="text1" w:themeTint="BF"/>
                <w:szCs w:val="20"/>
              </w:rPr>
              <w:t xml:space="preserve">staying in </w:t>
            </w:r>
            <w:r w:rsidR="007C621C">
              <w:rPr>
                <w:color w:val="404040" w:themeColor="text1" w:themeTint="BF"/>
                <w:szCs w:val="20"/>
              </w:rPr>
              <w:t xml:space="preserve">hostels and </w:t>
            </w:r>
            <w:r w:rsidR="00C1230D">
              <w:rPr>
                <w:color w:val="404040" w:themeColor="text1" w:themeTint="BF"/>
                <w:szCs w:val="20"/>
              </w:rPr>
              <w:t xml:space="preserve">choosing </w:t>
            </w:r>
            <w:r w:rsidR="007C621C">
              <w:rPr>
                <w:color w:val="404040" w:themeColor="text1" w:themeTint="BF"/>
                <w:szCs w:val="20"/>
              </w:rPr>
              <w:t>less expensive travel</w:t>
            </w:r>
            <w:r w:rsidR="00C1230D">
              <w:rPr>
                <w:color w:val="404040" w:themeColor="text1" w:themeTint="BF"/>
                <w:szCs w:val="20"/>
              </w:rPr>
              <w:t xml:space="preserve"> options.  S</w:t>
            </w:r>
            <w:r w:rsidR="007C621C">
              <w:rPr>
                <w:color w:val="404040" w:themeColor="text1" w:themeTint="BF"/>
                <w:szCs w:val="20"/>
              </w:rPr>
              <w:t xml:space="preserve">ophistication ranks low for the same </w:t>
            </w:r>
            <w:r w:rsidR="00C1230D">
              <w:rPr>
                <w:color w:val="404040" w:themeColor="text1" w:themeTint="BF"/>
                <w:szCs w:val="20"/>
              </w:rPr>
              <w:t>reasons</w:t>
            </w:r>
            <w:r w:rsidR="007C621C">
              <w:rPr>
                <w:color w:val="404040" w:themeColor="text1" w:themeTint="BF"/>
                <w:szCs w:val="20"/>
              </w:rPr>
              <w:t>.</w:t>
            </w:r>
            <w:r w:rsidR="00BF3EF3">
              <w:rPr>
                <w:color w:val="404040" w:themeColor="text1" w:themeTint="BF"/>
                <w:szCs w:val="20"/>
              </w:rPr>
              <w:t xml:space="preserve">  </w:t>
            </w:r>
            <w:r w:rsidR="00524D74">
              <w:rPr>
                <w:color w:val="404040" w:themeColor="text1" w:themeTint="BF"/>
                <w:szCs w:val="20"/>
              </w:rPr>
              <w:t xml:space="preserve"> </w:t>
            </w:r>
            <w:r w:rsidR="00364D6C">
              <w:rPr>
                <w:color w:val="404040" w:themeColor="text1" w:themeTint="BF"/>
                <w:szCs w:val="20"/>
              </w:rPr>
              <w:t xml:space="preserve">  </w:t>
            </w:r>
          </w:p>
        </w:tc>
      </w:tr>
      <w:tr w:rsidR="007271F8" w:rsidRPr="00443BB4" w14:paraId="6989B8B9" w14:textId="77777777" w:rsidTr="0051021C">
        <w:tc>
          <w:tcPr>
            <w:tcW w:w="1856" w:type="dxa"/>
            <w:shd w:val="clear" w:color="auto" w:fill="DBE5F1" w:themeFill="accent1" w:themeFillTint="33"/>
          </w:tcPr>
          <w:p w14:paraId="65F3F5B1" w14:textId="77777777" w:rsidR="007271F8" w:rsidRPr="00DB1675" w:rsidRDefault="007271F8" w:rsidP="00DB1675">
            <w:pPr>
              <w:snapToGrid w:val="0"/>
              <w:spacing w:before="80" w:after="80"/>
              <w:rPr>
                <w:color w:val="000000" w:themeColor="text1"/>
                <w:szCs w:val="20"/>
              </w:rPr>
            </w:pPr>
            <w:r w:rsidRPr="00DB1675">
              <w:rPr>
                <w:color w:val="000000" w:themeColor="text1"/>
                <w:szCs w:val="20"/>
              </w:rPr>
              <w:t>Brand Elements</w:t>
            </w:r>
          </w:p>
        </w:tc>
        <w:tc>
          <w:tcPr>
            <w:tcW w:w="3835" w:type="dxa"/>
            <w:shd w:val="clear" w:color="auto" w:fill="F2F2F2" w:themeFill="background1" w:themeFillShade="F2"/>
          </w:tcPr>
          <w:p w14:paraId="5B256BB4" w14:textId="77777777" w:rsidR="007271F8" w:rsidRPr="00DB1675" w:rsidRDefault="007271F8" w:rsidP="00DB1675">
            <w:pPr>
              <w:snapToGrid w:val="0"/>
              <w:spacing w:before="80" w:after="80"/>
              <w:rPr>
                <w:color w:val="000000" w:themeColor="text1"/>
                <w:szCs w:val="20"/>
              </w:rPr>
            </w:pPr>
            <w:r w:rsidRPr="00DB1675">
              <w:rPr>
                <w:rFonts w:ascii="Calibri" w:hAnsi="Calibri"/>
                <w:color w:val="000000" w:themeColor="text1"/>
                <w:szCs w:val="20"/>
              </w:rPr>
              <w:t>What are the key elements that constitute the expression of the brand? This can include names, logos, symbols, slogans, characters/figures, packaging, etc.</w:t>
            </w:r>
          </w:p>
        </w:tc>
        <w:tc>
          <w:tcPr>
            <w:tcW w:w="6004" w:type="dxa"/>
          </w:tcPr>
          <w:p w14:paraId="6BF997E2" w14:textId="77777777" w:rsidR="004F0B19" w:rsidRDefault="00437195" w:rsidP="00DB1675">
            <w:pPr>
              <w:snapToGrid w:val="0"/>
              <w:spacing w:before="80" w:after="80"/>
              <w:rPr>
                <w:color w:val="404040" w:themeColor="text1" w:themeTint="BF"/>
                <w:szCs w:val="20"/>
              </w:rPr>
            </w:pPr>
            <w:r>
              <w:rPr>
                <w:color w:val="404040" w:themeColor="text1" w:themeTint="BF"/>
                <w:szCs w:val="20"/>
              </w:rPr>
              <w:t>Rick Steves</w:t>
            </w:r>
            <w:r w:rsidR="00A405C3">
              <w:rPr>
                <w:color w:val="404040" w:themeColor="text1" w:themeTint="BF"/>
                <w:szCs w:val="20"/>
              </w:rPr>
              <w:t>’</w:t>
            </w:r>
            <w:r>
              <w:rPr>
                <w:color w:val="404040" w:themeColor="text1" w:themeTint="BF"/>
                <w:szCs w:val="20"/>
              </w:rPr>
              <w:t xml:space="preserve"> logo</w:t>
            </w:r>
            <w:r w:rsidR="00CF1A7D">
              <w:rPr>
                <w:color w:val="404040" w:themeColor="text1" w:themeTint="BF"/>
                <w:szCs w:val="20"/>
              </w:rPr>
              <w:t>s</w:t>
            </w:r>
            <w:r>
              <w:rPr>
                <w:color w:val="404040" w:themeColor="text1" w:themeTint="BF"/>
                <w:szCs w:val="20"/>
              </w:rPr>
              <w:t>:</w:t>
            </w:r>
          </w:p>
          <w:p w14:paraId="316848CD" w14:textId="639BD2F9" w:rsidR="007271F8" w:rsidRDefault="00437195" w:rsidP="00DB1675">
            <w:pPr>
              <w:snapToGrid w:val="0"/>
              <w:spacing w:before="80" w:after="80"/>
              <w:rPr>
                <w:color w:val="404040" w:themeColor="text1" w:themeTint="BF"/>
                <w:szCs w:val="20"/>
              </w:rPr>
            </w:pPr>
            <w:r>
              <w:rPr>
                <w:color w:val="404040" w:themeColor="text1" w:themeTint="BF"/>
                <w:szCs w:val="20"/>
              </w:rPr>
              <w:t xml:space="preserve">  </w:t>
            </w:r>
            <w:r>
              <w:rPr>
                <w:noProof/>
              </w:rPr>
              <w:drawing>
                <wp:inline distT="0" distB="0" distL="0" distR="0" wp14:anchorId="7A27D477" wp14:editId="664A2B2E">
                  <wp:extent cx="1245598" cy="1256930"/>
                  <wp:effectExtent l="0" t="0" r="0" b="635"/>
                  <wp:docPr id="262965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65625" name=""/>
                          <pic:cNvPicPr/>
                        </pic:nvPicPr>
                        <pic:blipFill rotWithShape="1">
                          <a:blip r:embed="rId16"/>
                          <a:srcRect l="36615" t="41236" r="31960" b="11199"/>
                          <a:stretch>
                            <a:fillRect/>
                          </a:stretch>
                        </pic:blipFill>
                        <pic:spPr bwMode="auto">
                          <a:xfrm>
                            <a:off x="0" y="0"/>
                            <a:ext cx="1281652" cy="1293312"/>
                          </a:xfrm>
                          <a:prstGeom prst="rect">
                            <a:avLst/>
                          </a:prstGeom>
                          <a:ln>
                            <a:noFill/>
                          </a:ln>
                          <a:extLst>
                            <a:ext uri="{53640926-AAD7-44D8-BBD7-CCE9431645EC}">
                              <a14:shadowObscured xmlns:a14="http://schemas.microsoft.com/office/drawing/2010/main"/>
                            </a:ext>
                          </a:extLst>
                        </pic:spPr>
                      </pic:pic>
                    </a:graphicData>
                  </a:graphic>
                </wp:inline>
              </w:drawing>
            </w:r>
            <w:r w:rsidR="00D93094">
              <w:rPr>
                <w:color w:val="404040" w:themeColor="text1" w:themeTint="BF"/>
                <w:szCs w:val="20"/>
              </w:rPr>
              <w:t xml:space="preserve">  </w:t>
            </w:r>
            <w:r w:rsidR="00D93094">
              <w:rPr>
                <w:noProof/>
              </w:rPr>
              <w:drawing>
                <wp:inline distT="0" distB="0" distL="0" distR="0" wp14:anchorId="5F0E6FF7" wp14:editId="47EA41A7">
                  <wp:extent cx="1967918" cy="885879"/>
                  <wp:effectExtent l="0" t="0" r="0" b="9525"/>
                  <wp:docPr id="1173865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865567" name=""/>
                          <pic:cNvPicPr/>
                        </pic:nvPicPr>
                        <pic:blipFill rotWithShape="1">
                          <a:blip r:embed="rId17"/>
                          <a:srcRect l="18795" t="41124" r="13889" b="13422"/>
                          <a:stretch>
                            <a:fillRect/>
                          </a:stretch>
                        </pic:blipFill>
                        <pic:spPr bwMode="auto">
                          <a:xfrm>
                            <a:off x="0" y="0"/>
                            <a:ext cx="2010881" cy="905219"/>
                          </a:xfrm>
                          <a:prstGeom prst="rect">
                            <a:avLst/>
                          </a:prstGeom>
                          <a:ln>
                            <a:noFill/>
                          </a:ln>
                          <a:extLst>
                            <a:ext uri="{53640926-AAD7-44D8-BBD7-CCE9431645EC}">
                              <a14:shadowObscured xmlns:a14="http://schemas.microsoft.com/office/drawing/2010/main"/>
                            </a:ext>
                          </a:extLst>
                        </pic:spPr>
                      </pic:pic>
                    </a:graphicData>
                  </a:graphic>
                </wp:inline>
              </w:drawing>
            </w:r>
          </w:p>
          <w:p w14:paraId="102385C0" w14:textId="5D413DC1" w:rsidR="00CF1A7D" w:rsidRDefault="00DB72B3" w:rsidP="00DB1675">
            <w:pPr>
              <w:snapToGrid w:val="0"/>
              <w:spacing w:before="80" w:after="80"/>
              <w:rPr>
                <w:color w:val="404040" w:themeColor="text1" w:themeTint="BF"/>
                <w:szCs w:val="20"/>
              </w:rPr>
            </w:pPr>
            <w:r>
              <w:rPr>
                <w:color w:val="404040" w:themeColor="text1" w:themeTint="BF"/>
                <w:szCs w:val="20"/>
              </w:rPr>
              <w:t>Rick Steves’ logos are simpl</w:t>
            </w:r>
            <w:r w:rsidR="0047740D">
              <w:rPr>
                <w:color w:val="404040" w:themeColor="text1" w:themeTint="BF"/>
                <w:szCs w:val="20"/>
              </w:rPr>
              <w:t xml:space="preserve">e, with a blue </w:t>
            </w:r>
            <w:r w:rsidR="00B8722F">
              <w:rPr>
                <w:color w:val="404040" w:themeColor="text1" w:themeTint="BF"/>
                <w:szCs w:val="20"/>
              </w:rPr>
              <w:t xml:space="preserve">background and his handwritten signature, making him the centerpiece of the brand.  There are few other </w:t>
            </w:r>
            <w:r w:rsidR="009310AC">
              <w:rPr>
                <w:color w:val="404040" w:themeColor="text1" w:themeTint="BF"/>
                <w:szCs w:val="20"/>
              </w:rPr>
              <w:t>slogans, symbols or brand call outs</w:t>
            </w:r>
            <w:r w:rsidR="00AC6329">
              <w:rPr>
                <w:color w:val="404040" w:themeColor="text1" w:themeTint="BF"/>
                <w:szCs w:val="20"/>
              </w:rPr>
              <w:t>, other than his mission statement</w:t>
            </w:r>
            <w:r w:rsidR="003572BE">
              <w:rPr>
                <w:color w:val="404040" w:themeColor="text1" w:themeTint="BF"/>
                <w:szCs w:val="20"/>
              </w:rPr>
              <w:t xml:space="preserve"> and favorite slogan to “Pack </w:t>
            </w:r>
            <w:r w:rsidR="005D5A9C">
              <w:rPr>
                <w:color w:val="404040" w:themeColor="text1" w:themeTint="BF"/>
                <w:szCs w:val="20"/>
              </w:rPr>
              <w:t>Light, Pack Light, Pack Light.”</w:t>
            </w:r>
            <w:r w:rsidR="003572BE">
              <w:rPr>
                <w:color w:val="404040" w:themeColor="text1" w:themeTint="BF"/>
                <w:szCs w:val="20"/>
              </w:rPr>
              <w:t xml:space="preserve"> </w:t>
            </w:r>
            <w:r w:rsidR="0024075A">
              <w:rPr>
                <w:color w:val="404040" w:themeColor="text1" w:themeTint="BF"/>
                <w:szCs w:val="20"/>
              </w:rPr>
              <w:t xml:space="preserve">  </w:t>
            </w:r>
            <w:r w:rsidR="0051021C">
              <w:rPr>
                <w:color w:val="404040" w:themeColor="text1" w:themeTint="BF"/>
                <w:szCs w:val="20"/>
              </w:rPr>
              <w:t xml:space="preserve">His </w:t>
            </w:r>
            <w:r w:rsidR="0024075A">
              <w:rPr>
                <w:color w:val="404040" w:themeColor="text1" w:themeTint="BF"/>
                <w:szCs w:val="20"/>
              </w:rPr>
              <w:t>personal signature is featured on his guidebook</w:t>
            </w:r>
            <w:r w:rsidR="0051021C">
              <w:rPr>
                <w:color w:val="404040" w:themeColor="text1" w:themeTint="BF"/>
                <w:szCs w:val="20"/>
              </w:rPr>
              <w:t xml:space="preserve">s and merchandise as well: </w:t>
            </w:r>
          </w:p>
          <w:p w14:paraId="74770B29" w14:textId="33FAA613" w:rsidR="0024075A" w:rsidRDefault="0024075A" w:rsidP="00DB1675">
            <w:pPr>
              <w:snapToGrid w:val="0"/>
              <w:spacing w:before="80" w:after="80"/>
              <w:rPr>
                <w:color w:val="404040" w:themeColor="text1" w:themeTint="BF"/>
                <w:szCs w:val="20"/>
              </w:rPr>
            </w:pPr>
            <w:r>
              <w:rPr>
                <w:noProof/>
              </w:rPr>
              <w:drawing>
                <wp:inline distT="0" distB="0" distL="0" distR="0" wp14:anchorId="576B1E4B" wp14:editId="271157BF">
                  <wp:extent cx="1400085" cy="2495020"/>
                  <wp:effectExtent l="0" t="0" r="0" b="635"/>
                  <wp:docPr id="999671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71975" name=""/>
                          <pic:cNvPicPr/>
                        </pic:nvPicPr>
                        <pic:blipFill rotWithShape="1">
                          <a:blip r:embed="rId18"/>
                          <a:srcRect l="31672" t="36038" r="53607" b="24614"/>
                          <a:stretch>
                            <a:fillRect/>
                          </a:stretch>
                        </pic:blipFill>
                        <pic:spPr bwMode="auto">
                          <a:xfrm>
                            <a:off x="0" y="0"/>
                            <a:ext cx="1412900" cy="2517857"/>
                          </a:xfrm>
                          <a:prstGeom prst="rect">
                            <a:avLst/>
                          </a:prstGeom>
                          <a:ln>
                            <a:noFill/>
                          </a:ln>
                          <a:extLst>
                            <a:ext uri="{53640926-AAD7-44D8-BBD7-CCE9431645EC}">
                              <a14:shadowObscured xmlns:a14="http://schemas.microsoft.com/office/drawing/2010/main"/>
                            </a:ext>
                          </a:extLst>
                        </pic:spPr>
                      </pic:pic>
                    </a:graphicData>
                  </a:graphic>
                </wp:inline>
              </w:drawing>
            </w:r>
            <w:r w:rsidR="006B7A57">
              <w:rPr>
                <w:color w:val="404040" w:themeColor="text1" w:themeTint="BF"/>
                <w:szCs w:val="20"/>
              </w:rPr>
              <w:t xml:space="preserve">  </w:t>
            </w:r>
            <w:r w:rsidR="006B7A57">
              <w:rPr>
                <w:noProof/>
              </w:rPr>
              <w:drawing>
                <wp:inline distT="0" distB="0" distL="0" distR="0" wp14:anchorId="31C1F162" wp14:editId="2A0D2FBC">
                  <wp:extent cx="1937657" cy="1348844"/>
                  <wp:effectExtent l="0" t="0" r="5715" b="3810"/>
                  <wp:docPr id="715113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113672" name=""/>
                          <pic:cNvPicPr/>
                        </pic:nvPicPr>
                        <pic:blipFill rotWithShape="1">
                          <a:blip r:embed="rId19"/>
                          <a:srcRect l="72119" t="34089" r="1552" b="38418"/>
                          <a:stretch>
                            <a:fillRect/>
                          </a:stretch>
                        </pic:blipFill>
                        <pic:spPr bwMode="auto">
                          <a:xfrm>
                            <a:off x="0" y="0"/>
                            <a:ext cx="1956210" cy="1361759"/>
                          </a:xfrm>
                          <a:prstGeom prst="rect">
                            <a:avLst/>
                          </a:prstGeom>
                          <a:ln>
                            <a:noFill/>
                          </a:ln>
                          <a:extLst>
                            <a:ext uri="{53640926-AAD7-44D8-BBD7-CCE9431645EC}">
                              <a14:shadowObscured xmlns:a14="http://schemas.microsoft.com/office/drawing/2010/main"/>
                            </a:ext>
                          </a:extLst>
                        </pic:spPr>
                      </pic:pic>
                    </a:graphicData>
                  </a:graphic>
                </wp:inline>
              </w:drawing>
            </w:r>
          </w:p>
          <w:p w14:paraId="3ABA3A4C" w14:textId="5F748A2B" w:rsidR="00D46784" w:rsidRPr="00B11223" w:rsidRDefault="00D46784" w:rsidP="00DB1675">
            <w:pPr>
              <w:snapToGrid w:val="0"/>
              <w:spacing w:before="80" w:after="80"/>
              <w:rPr>
                <w:b/>
                <w:bCs/>
                <w:color w:val="404040" w:themeColor="text1" w:themeTint="BF"/>
                <w:szCs w:val="20"/>
              </w:rPr>
            </w:pPr>
            <w:r w:rsidRPr="00B11223">
              <w:rPr>
                <w:b/>
                <w:bCs/>
                <w:color w:val="404040" w:themeColor="text1" w:themeTint="BF"/>
                <w:szCs w:val="20"/>
              </w:rPr>
              <w:t>Source</w:t>
            </w:r>
            <w:r w:rsidR="006A30D5" w:rsidRPr="00B11223">
              <w:rPr>
                <w:b/>
                <w:bCs/>
                <w:color w:val="404040" w:themeColor="text1" w:themeTint="BF"/>
                <w:szCs w:val="20"/>
              </w:rPr>
              <w:t>: ricksteves.com</w:t>
            </w:r>
          </w:p>
          <w:p w14:paraId="45A1C184" w14:textId="451B1325" w:rsidR="00853BA8" w:rsidRPr="00DB1675" w:rsidRDefault="00D46784" w:rsidP="00DB1675">
            <w:pPr>
              <w:snapToGrid w:val="0"/>
              <w:spacing w:before="80" w:after="80"/>
              <w:rPr>
                <w:color w:val="404040" w:themeColor="text1" w:themeTint="BF"/>
                <w:szCs w:val="20"/>
              </w:rPr>
            </w:pPr>
            <w:r>
              <w:rPr>
                <w:color w:val="404040" w:themeColor="text1" w:themeTint="BF"/>
                <w:szCs w:val="20"/>
              </w:rPr>
              <w:t xml:space="preserve"> </w:t>
            </w:r>
          </w:p>
        </w:tc>
      </w:tr>
      <w:tr w:rsidR="007271F8" w:rsidRPr="00443BB4" w14:paraId="63889A8A" w14:textId="77777777" w:rsidTr="0051021C">
        <w:tc>
          <w:tcPr>
            <w:tcW w:w="1856" w:type="dxa"/>
            <w:shd w:val="clear" w:color="auto" w:fill="DBE5F1" w:themeFill="accent1" w:themeFillTint="33"/>
          </w:tcPr>
          <w:p w14:paraId="63806DE4" w14:textId="77777777" w:rsidR="007271F8" w:rsidRPr="00DB1675" w:rsidRDefault="007271F8" w:rsidP="00DB1675">
            <w:pPr>
              <w:snapToGrid w:val="0"/>
              <w:spacing w:before="80" w:after="80"/>
              <w:rPr>
                <w:color w:val="000000" w:themeColor="text1"/>
                <w:szCs w:val="20"/>
              </w:rPr>
            </w:pPr>
            <w:r w:rsidRPr="00DB1675">
              <w:rPr>
                <w:color w:val="000000" w:themeColor="text1"/>
                <w:szCs w:val="20"/>
              </w:rPr>
              <w:t>Brand Portfolio</w:t>
            </w:r>
          </w:p>
        </w:tc>
        <w:tc>
          <w:tcPr>
            <w:tcW w:w="3835" w:type="dxa"/>
            <w:shd w:val="clear" w:color="auto" w:fill="F2F2F2" w:themeFill="background1" w:themeFillShade="F2"/>
          </w:tcPr>
          <w:p w14:paraId="5104B81E" w14:textId="77777777" w:rsidR="007271F8" w:rsidRPr="00DB1675" w:rsidRDefault="007271F8" w:rsidP="00DB1675">
            <w:pPr>
              <w:snapToGrid w:val="0"/>
              <w:spacing w:before="80" w:after="80"/>
              <w:rPr>
                <w:color w:val="000000" w:themeColor="text1"/>
                <w:szCs w:val="20"/>
              </w:rPr>
            </w:pPr>
            <w:r w:rsidRPr="00DB1675">
              <w:rPr>
                <w:rFonts w:ascii="Calibri" w:hAnsi="Calibri"/>
                <w:color w:val="000000" w:themeColor="text1"/>
                <w:szCs w:val="20"/>
              </w:rPr>
              <w:t>What are the company’s primary products, services, and solutions? What categories does the company use to organize these? By market segment? Product lines? Technologies?</w:t>
            </w:r>
          </w:p>
        </w:tc>
        <w:tc>
          <w:tcPr>
            <w:tcW w:w="6004" w:type="dxa"/>
          </w:tcPr>
          <w:p w14:paraId="38C18575" w14:textId="2110574B" w:rsidR="007271F8" w:rsidRDefault="00E66638" w:rsidP="00DB1675">
            <w:pPr>
              <w:snapToGrid w:val="0"/>
              <w:spacing w:before="80" w:after="80"/>
              <w:rPr>
                <w:color w:val="404040" w:themeColor="text1" w:themeTint="BF"/>
                <w:szCs w:val="20"/>
              </w:rPr>
            </w:pPr>
            <w:r>
              <w:rPr>
                <w:color w:val="404040" w:themeColor="text1" w:themeTint="BF"/>
                <w:szCs w:val="20"/>
              </w:rPr>
              <w:t>The company’s primary products are guide</w:t>
            </w:r>
            <w:r w:rsidR="006D12A1">
              <w:rPr>
                <w:color w:val="404040" w:themeColor="text1" w:themeTint="BF"/>
                <w:szCs w:val="20"/>
              </w:rPr>
              <w:t>d</w:t>
            </w:r>
            <w:r w:rsidR="00D27CBA">
              <w:rPr>
                <w:color w:val="404040" w:themeColor="text1" w:themeTint="BF"/>
                <w:szCs w:val="20"/>
              </w:rPr>
              <w:t xml:space="preserve"> tours</w:t>
            </w:r>
            <w:r>
              <w:rPr>
                <w:color w:val="404040" w:themeColor="text1" w:themeTint="BF"/>
                <w:szCs w:val="20"/>
              </w:rPr>
              <w:t xml:space="preserve"> to Europe </w:t>
            </w:r>
            <w:r w:rsidR="00D27CBA">
              <w:rPr>
                <w:color w:val="404040" w:themeColor="text1" w:themeTint="BF"/>
                <w:szCs w:val="20"/>
              </w:rPr>
              <w:t xml:space="preserve">and related content, </w:t>
            </w:r>
            <w:r>
              <w:rPr>
                <w:color w:val="404040" w:themeColor="text1" w:themeTint="BF"/>
                <w:szCs w:val="20"/>
              </w:rPr>
              <w:t xml:space="preserve">including </w:t>
            </w:r>
            <w:r w:rsidR="00197D87">
              <w:rPr>
                <w:color w:val="404040" w:themeColor="text1" w:themeTint="BF"/>
                <w:szCs w:val="20"/>
              </w:rPr>
              <w:t>guidebooks</w:t>
            </w:r>
            <w:r>
              <w:rPr>
                <w:color w:val="404040" w:themeColor="text1" w:themeTint="BF"/>
                <w:szCs w:val="20"/>
              </w:rPr>
              <w:t>, TV shows, radio programs</w:t>
            </w:r>
            <w:r w:rsidR="00C769DB">
              <w:rPr>
                <w:color w:val="404040" w:themeColor="text1" w:themeTint="BF"/>
                <w:szCs w:val="20"/>
              </w:rPr>
              <w:t xml:space="preserve">, DVD’s and </w:t>
            </w:r>
            <w:r w:rsidR="000A70AC">
              <w:rPr>
                <w:color w:val="404040" w:themeColor="text1" w:themeTint="BF"/>
                <w:szCs w:val="20"/>
              </w:rPr>
              <w:t xml:space="preserve">short form videos on his website and social channels.  </w:t>
            </w:r>
          </w:p>
          <w:p w14:paraId="3D182D24" w14:textId="54A277FD" w:rsidR="000A70AC" w:rsidRPr="00DB1675" w:rsidRDefault="00197D87" w:rsidP="00DB1675">
            <w:pPr>
              <w:snapToGrid w:val="0"/>
              <w:spacing w:before="80" w:after="80"/>
              <w:rPr>
                <w:color w:val="404040" w:themeColor="text1" w:themeTint="BF"/>
                <w:szCs w:val="20"/>
              </w:rPr>
            </w:pPr>
            <w:r>
              <w:rPr>
                <w:color w:val="404040" w:themeColor="text1" w:themeTint="BF"/>
                <w:szCs w:val="20"/>
              </w:rPr>
              <w:t>The company also sells travel related merchandise like money belts,</w:t>
            </w:r>
            <w:r w:rsidR="00BA291D">
              <w:rPr>
                <w:color w:val="404040" w:themeColor="text1" w:themeTint="BF"/>
                <w:szCs w:val="20"/>
              </w:rPr>
              <w:t xml:space="preserve"> </w:t>
            </w:r>
            <w:r w:rsidR="00BD64B3">
              <w:rPr>
                <w:color w:val="404040" w:themeColor="text1" w:themeTint="BF"/>
                <w:szCs w:val="20"/>
              </w:rPr>
              <w:t xml:space="preserve">maps, </w:t>
            </w:r>
            <w:r w:rsidR="00C2432D">
              <w:rPr>
                <w:color w:val="404040" w:themeColor="text1" w:themeTint="BF"/>
                <w:szCs w:val="20"/>
              </w:rPr>
              <w:t xml:space="preserve">and </w:t>
            </w:r>
            <w:r w:rsidR="00BA291D">
              <w:rPr>
                <w:color w:val="404040" w:themeColor="text1" w:themeTint="BF"/>
                <w:szCs w:val="20"/>
              </w:rPr>
              <w:t xml:space="preserve">toiletry bags </w:t>
            </w:r>
            <w:r w:rsidR="00BD64B3">
              <w:rPr>
                <w:color w:val="404040" w:themeColor="text1" w:themeTint="BF"/>
                <w:szCs w:val="20"/>
              </w:rPr>
              <w:t>on its website and</w:t>
            </w:r>
            <w:r w:rsidR="00C2432D">
              <w:rPr>
                <w:color w:val="404040" w:themeColor="text1" w:themeTint="BF"/>
                <w:szCs w:val="20"/>
              </w:rPr>
              <w:t xml:space="preserve"> at its signature retail store in Edmonds, WA.  </w:t>
            </w:r>
            <w:r w:rsidR="00BD64B3">
              <w:rPr>
                <w:color w:val="404040" w:themeColor="text1" w:themeTint="BF"/>
                <w:szCs w:val="20"/>
              </w:rPr>
              <w:t xml:space="preserve"> </w:t>
            </w:r>
            <w:r>
              <w:rPr>
                <w:color w:val="404040" w:themeColor="text1" w:themeTint="BF"/>
                <w:szCs w:val="20"/>
              </w:rPr>
              <w:t xml:space="preserve"> </w:t>
            </w:r>
          </w:p>
        </w:tc>
      </w:tr>
    </w:tbl>
    <w:p w14:paraId="0A9D7F85" w14:textId="77777777" w:rsidR="007271F8" w:rsidRPr="00443BB4" w:rsidRDefault="007271F8" w:rsidP="007271F8">
      <w:pPr>
        <w:rPr>
          <w:szCs w:val="20"/>
        </w:rPr>
      </w:pPr>
    </w:p>
    <w:p w14:paraId="5731CD8F" w14:textId="77777777" w:rsidR="007271F8" w:rsidRDefault="007271F8" w:rsidP="007271F8">
      <w:pPr>
        <w:rPr>
          <w:b/>
          <w:szCs w:val="20"/>
        </w:rPr>
      </w:pPr>
    </w:p>
    <w:p w14:paraId="2CA7C24A" w14:textId="77777777" w:rsidR="007271F8" w:rsidRPr="007271F8" w:rsidRDefault="007271F8" w:rsidP="007271F8">
      <w:pPr>
        <w:spacing w:after="80"/>
        <w:ind w:left="0" w:firstLine="0"/>
        <w:rPr>
          <w:bCs/>
          <w:sz w:val="24"/>
          <w:szCs w:val="24"/>
        </w:rPr>
      </w:pPr>
      <w:r w:rsidRPr="007271F8">
        <w:rPr>
          <w:bCs/>
          <w:sz w:val="24"/>
          <w:szCs w:val="24"/>
        </w:rPr>
        <w:t>Current Brand Communication Strategies</w:t>
      </w:r>
    </w:p>
    <w:p w14:paraId="3BC92910" w14:textId="49473956" w:rsidR="00873784" w:rsidRDefault="00873784" w:rsidP="007271F8">
      <w:pPr>
        <w:spacing w:after="80"/>
        <w:ind w:left="0" w:firstLine="0"/>
        <w:rPr>
          <w:color w:val="404040" w:themeColor="text1" w:themeTint="BF"/>
          <w:szCs w:val="20"/>
        </w:rPr>
      </w:pPr>
      <w:r>
        <w:rPr>
          <w:color w:val="404040" w:themeColor="text1" w:themeTint="BF"/>
          <w:szCs w:val="20"/>
        </w:rPr>
        <w:t xml:space="preserve">Rick Steves is fortunate to have built up his </w:t>
      </w:r>
      <w:r w:rsidR="0036036D">
        <w:rPr>
          <w:color w:val="404040" w:themeColor="text1" w:themeTint="BF"/>
          <w:szCs w:val="20"/>
        </w:rPr>
        <w:t xml:space="preserve">fanbase and followers over several decades, with </w:t>
      </w:r>
      <w:r w:rsidR="001E7DA3">
        <w:rPr>
          <w:color w:val="404040" w:themeColor="text1" w:themeTint="BF"/>
          <w:szCs w:val="20"/>
        </w:rPr>
        <w:t xml:space="preserve">his guidebooks, </w:t>
      </w:r>
      <w:r w:rsidR="00CE2502">
        <w:rPr>
          <w:color w:val="404040" w:themeColor="text1" w:themeTint="BF"/>
          <w:szCs w:val="20"/>
        </w:rPr>
        <w:t xml:space="preserve">PBS show and </w:t>
      </w:r>
      <w:r w:rsidR="00946C6A">
        <w:rPr>
          <w:color w:val="404040" w:themeColor="text1" w:themeTint="BF"/>
          <w:szCs w:val="20"/>
        </w:rPr>
        <w:t>tours</w:t>
      </w:r>
      <w:r w:rsidR="002B531E">
        <w:rPr>
          <w:color w:val="404040" w:themeColor="text1" w:themeTint="BF"/>
          <w:szCs w:val="20"/>
        </w:rPr>
        <w:t xml:space="preserve">.  His fans have followed him to </w:t>
      </w:r>
      <w:r w:rsidR="00D865E0">
        <w:rPr>
          <w:color w:val="404040" w:themeColor="text1" w:themeTint="BF"/>
          <w:szCs w:val="20"/>
        </w:rPr>
        <w:t>Facebook and</w:t>
      </w:r>
      <w:r w:rsidR="002B531E">
        <w:rPr>
          <w:color w:val="404040" w:themeColor="text1" w:themeTint="BF"/>
          <w:szCs w:val="20"/>
        </w:rPr>
        <w:t xml:space="preserve"> Instagram, where he has </w:t>
      </w:r>
      <w:r w:rsidR="004B1E47">
        <w:rPr>
          <w:color w:val="404040" w:themeColor="text1" w:themeTint="BF"/>
          <w:szCs w:val="20"/>
        </w:rPr>
        <w:t xml:space="preserve">1.3 million and 550 </w:t>
      </w:r>
      <w:r w:rsidR="00445B11">
        <w:rPr>
          <w:color w:val="404040" w:themeColor="text1" w:themeTint="BF"/>
          <w:szCs w:val="20"/>
        </w:rPr>
        <w:t xml:space="preserve">thousand followers, respectively.  He has an army of content </w:t>
      </w:r>
      <w:r w:rsidR="008E0758">
        <w:rPr>
          <w:color w:val="404040" w:themeColor="text1" w:themeTint="BF"/>
          <w:szCs w:val="20"/>
        </w:rPr>
        <w:t>creators</w:t>
      </w:r>
      <w:r w:rsidR="00445B11">
        <w:rPr>
          <w:color w:val="404040" w:themeColor="text1" w:themeTint="BF"/>
          <w:szCs w:val="20"/>
        </w:rPr>
        <w:t>, who</w:t>
      </w:r>
      <w:r w:rsidR="00235071">
        <w:rPr>
          <w:color w:val="404040" w:themeColor="text1" w:themeTint="BF"/>
          <w:szCs w:val="20"/>
        </w:rPr>
        <w:t xml:space="preserve"> </w:t>
      </w:r>
      <w:r w:rsidR="00445B11">
        <w:rPr>
          <w:color w:val="404040" w:themeColor="text1" w:themeTint="BF"/>
          <w:szCs w:val="20"/>
        </w:rPr>
        <w:t>he’s</w:t>
      </w:r>
      <w:r w:rsidR="00233E94">
        <w:rPr>
          <w:color w:val="404040" w:themeColor="text1" w:themeTint="BF"/>
          <w:szCs w:val="20"/>
        </w:rPr>
        <w:t xml:space="preserve"> likely</w:t>
      </w:r>
      <w:r w:rsidR="00445B11">
        <w:rPr>
          <w:color w:val="404040" w:themeColor="text1" w:themeTint="BF"/>
          <w:szCs w:val="20"/>
        </w:rPr>
        <w:t xml:space="preserve"> interviewed over the years, </w:t>
      </w:r>
      <w:r w:rsidR="002043EE">
        <w:rPr>
          <w:color w:val="404040" w:themeColor="text1" w:themeTint="BF"/>
          <w:szCs w:val="20"/>
        </w:rPr>
        <w:t>sharing</w:t>
      </w:r>
      <w:r w:rsidR="00233E94">
        <w:rPr>
          <w:color w:val="404040" w:themeColor="text1" w:themeTint="BF"/>
          <w:szCs w:val="20"/>
        </w:rPr>
        <w:t xml:space="preserve"> their </w:t>
      </w:r>
      <w:r w:rsidR="00D607ED">
        <w:rPr>
          <w:color w:val="404040" w:themeColor="text1" w:themeTint="BF"/>
          <w:szCs w:val="20"/>
        </w:rPr>
        <w:t xml:space="preserve">informative videos </w:t>
      </w:r>
      <w:r w:rsidR="00651AE7">
        <w:rPr>
          <w:color w:val="404040" w:themeColor="text1" w:themeTint="BF"/>
          <w:szCs w:val="20"/>
        </w:rPr>
        <w:t xml:space="preserve">across </w:t>
      </w:r>
      <w:r w:rsidR="00D607ED">
        <w:rPr>
          <w:color w:val="404040" w:themeColor="text1" w:themeTint="BF"/>
          <w:szCs w:val="20"/>
        </w:rPr>
        <w:t xml:space="preserve">his channels. </w:t>
      </w:r>
    </w:p>
    <w:p w14:paraId="16E4C4BE" w14:textId="77777777" w:rsidR="005A6FC0" w:rsidRDefault="00174786" w:rsidP="007271F8">
      <w:pPr>
        <w:spacing w:after="80"/>
        <w:ind w:left="0" w:firstLine="0"/>
        <w:rPr>
          <w:color w:val="404040" w:themeColor="text1" w:themeTint="BF"/>
          <w:szCs w:val="20"/>
        </w:rPr>
      </w:pPr>
      <w:r>
        <w:rPr>
          <w:color w:val="404040" w:themeColor="text1" w:themeTint="BF"/>
          <w:szCs w:val="20"/>
        </w:rPr>
        <w:t xml:space="preserve">These </w:t>
      </w:r>
      <w:r w:rsidR="005A6FC0">
        <w:rPr>
          <w:color w:val="404040" w:themeColor="text1" w:themeTint="BF"/>
          <w:szCs w:val="20"/>
        </w:rPr>
        <w:t xml:space="preserve">platforms </w:t>
      </w:r>
      <w:r>
        <w:rPr>
          <w:color w:val="404040" w:themeColor="text1" w:themeTint="BF"/>
          <w:szCs w:val="20"/>
        </w:rPr>
        <w:t>allow him to constantly cross promote upcoming TV shows, social posts, books and travel trips.</w:t>
      </w:r>
    </w:p>
    <w:p w14:paraId="51990C0D" w14:textId="306185D5" w:rsidR="00080BAF" w:rsidRDefault="00790C5D" w:rsidP="00080BAF">
      <w:pPr>
        <w:spacing w:after="80"/>
        <w:ind w:left="0" w:firstLine="0"/>
        <w:rPr>
          <w:color w:val="404040" w:themeColor="text1" w:themeTint="BF"/>
          <w:szCs w:val="20"/>
        </w:rPr>
      </w:pPr>
      <w:r>
        <w:rPr>
          <w:color w:val="404040" w:themeColor="text1" w:themeTint="BF"/>
          <w:szCs w:val="20"/>
        </w:rPr>
        <w:t xml:space="preserve">Steves’ charges nothing for public broadcasters to air his programs </w:t>
      </w:r>
      <w:r w:rsidR="00891D63">
        <w:rPr>
          <w:color w:val="404040" w:themeColor="text1" w:themeTint="BF"/>
          <w:szCs w:val="20"/>
        </w:rPr>
        <w:t>and he posts all his programs online for free.</w:t>
      </w:r>
      <w:r w:rsidR="00080BAF">
        <w:rPr>
          <w:color w:val="404040" w:themeColor="text1" w:themeTint="BF"/>
          <w:szCs w:val="20"/>
        </w:rPr>
        <w:t xml:space="preserve">  Because of this robust earned and owned media ecosystem, he </w:t>
      </w:r>
      <w:r w:rsidR="00494F3D">
        <w:rPr>
          <w:color w:val="404040" w:themeColor="text1" w:themeTint="BF"/>
          <w:szCs w:val="20"/>
        </w:rPr>
        <w:t xml:space="preserve">rarely buys </w:t>
      </w:r>
      <w:r w:rsidR="00080BAF">
        <w:rPr>
          <w:color w:val="404040" w:themeColor="text1" w:themeTint="BF"/>
          <w:szCs w:val="20"/>
        </w:rPr>
        <w:t xml:space="preserve">advertising. </w:t>
      </w:r>
    </w:p>
    <w:p w14:paraId="148F0145" w14:textId="777034B2" w:rsidR="00891D63" w:rsidRDefault="00891D63" w:rsidP="007271F8">
      <w:pPr>
        <w:spacing w:after="80"/>
        <w:ind w:left="0" w:firstLine="0"/>
        <w:rPr>
          <w:color w:val="404040" w:themeColor="text1" w:themeTint="BF"/>
          <w:szCs w:val="20"/>
        </w:rPr>
      </w:pPr>
      <w:r>
        <w:rPr>
          <w:color w:val="404040" w:themeColor="text1" w:themeTint="BF"/>
          <w:szCs w:val="20"/>
        </w:rPr>
        <w:t xml:space="preserve">  </w:t>
      </w:r>
    </w:p>
    <w:p w14:paraId="2516534A" w14:textId="49C92627" w:rsidR="007271F8" w:rsidRPr="00B11223" w:rsidRDefault="00891D63" w:rsidP="00672EE5">
      <w:pPr>
        <w:snapToGrid w:val="0"/>
        <w:spacing w:before="80" w:after="80"/>
        <w:ind w:left="0" w:firstLine="0"/>
        <w:rPr>
          <w:b/>
          <w:bCs/>
          <w:color w:val="404040" w:themeColor="text1" w:themeTint="BF"/>
          <w:szCs w:val="20"/>
        </w:rPr>
      </w:pPr>
      <w:r w:rsidRPr="00B11223">
        <w:rPr>
          <w:b/>
          <w:bCs/>
          <w:color w:val="404040" w:themeColor="text1" w:themeTint="BF"/>
          <w:szCs w:val="20"/>
        </w:rPr>
        <w:t>Source</w:t>
      </w:r>
      <w:r w:rsidR="00000AD4" w:rsidRPr="00B11223">
        <w:rPr>
          <w:b/>
          <w:bCs/>
          <w:color w:val="404040" w:themeColor="text1" w:themeTint="BF"/>
          <w:szCs w:val="20"/>
        </w:rPr>
        <w:t xml:space="preserve">: </w:t>
      </w:r>
      <w:r w:rsidR="00687B31" w:rsidRPr="00B11223">
        <w:rPr>
          <w:b/>
          <w:bCs/>
          <w:color w:val="404040" w:themeColor="text1" w:themeTint="BF"/>
          <w:szCs w:val="20"/>
        </w:rPr>
        <w:t xml:space="preserve">A. </w:t>
      </w:r>
      <w:proofErr w:type="spellStart"/>
      <w:r w:rsidR="00687B31" w:rsidRPr="00B11223">
        <w:rPr>
          <w:b/>
          <w:bCs/>
          <w:color w:val="404040" w:themeColor="text1" w:themeTint="BF"/>
          <w:szCs w:val="20"/>
        </w:rPr>
        <w:t>Ragusea</w:t>
      </w:r>
      <w:proofErr w:type="spellEnd"/>
      <w:r w:rsidR="00687B31" w:rsidRPr="00B11223">
        <w:rPr>
          <w:b/>
          <w:bCs/>
          <w:color w:val="404040" w:themeColor="text1" w:themeTint="BF"/>
          <w:szCs w:val="20"/>
        </w:rPr>
        <w:t xml:space="preserve"> (</w:t>
      </w:r>
      <w:r w:rsidR="00044734" w:rsidRPr="00B11223">
        <w:rPr>
          <w:b/>
          <w:bCs/>
          <w:color w:val="404040" w:themeColor="text1" w:themeTint="BF"/>
          <w:szCs w:val="20"/>
        </w:rPr>
        <w:t xml:space="preserve">2016), </w:t>
      </w:r>
      <w:r w:rsidR="00276AE3" w:rsidRPr="00B11223">
        <w:rPr>
          <w:b/>
          <w:bCs/>
          <w:color w:val="404040" w:themeColor="text1" w:themeTint="BF"/>
          <w:szCs w:val="20"/>
        </w:rPr>
        <w:t>Current</w:t>
      </w:r>
      <w:r w:rsidR="00687B31" w:rsidRPr="00B11223">
        <w:rPr>
          <w:b/>
          <w:bCs/>
          <w:color w:val="404040" w:themeColor="text1" w:themeTint="BF"/>
          <w:szCs w:val="20"/>
        </w:rPr>
        <w:t xml:space="preserve"> </w:t>
      </w:r>
      <w:r w:rsidR="00276AE3" w:rsidRPr="00B11223">
        <w:rPr>
          <w:b/>
          <w:bCs/>
          <w:color w:val="404040" w:themeColor="text1" w:themeTint="BF"/>
          <w:szCs w:val="20"/>
        </w:rPr>
        <w:t xml:space="preserve">News </w:t>
      </w:r>
      <w:r w:rsidR="003950B0" w:rsidRPr="00B11223">
        <w:rPr>
          <w:b/>
          <w:bCs/>
          <w:color w:val="404040" w:themeColor="text1" w:themeTint="BF"/>
          <w:szCs w:val="20"/>
        </w:rPr>
        <w:t>for</w:t>
      </w:r>
      <w:r w:rsidR="00166F04" w:rsidRPr="00B11223">
        <w:rPr>
          <w:b/>
          <w:bCs/>
          <w:color w:val="404040" w:themeColor="text1" w:themeTint="BF"/>
          <w:szCs w:val="20"/>
        </w:rPr>
        <w:t xml:space="preserve"> People </w:t>
      </w:r>
      <w:r w:rsidR="003950B0" w:rsidRPr="00B11223">
        <w:rPr>
          <w:b/>
          <w:bCs/>
          <w:color w:val="404040" w:themeColor="text1" w:themeTint="BF"/>
          <w:szCs w:val="20"/>
        </w:rPr>
        <w:t>i</w:t>
      </w:r>
      <w:r w:rsidR="00166F04" w:rsidRPr="00B11223">
        <w:rPr>
          <w:b/>
          <w:bCs/>
          <w:color w:val="404040" w:themeColor="text1" w:themeTint="BF"/>
          <w:szCs w:val="20"/>
        </w:rPr>
        <w:t xml:space="preserve">n Public Media, </w:t>
      </w:r>
      <w:r w:rsidR="00000AD4" w:rsidRPr="00B11223">
        <w:rPr>
          <w:b/>
          <w:bCs/>
          <w:i/>
          <w:iCs/>
          <w:color w:val="404040" w:themeColor="text1" w:themeTint="BF"/>
          <w:szCs w:val="20"/>
        </w:rPr>
        <w:t>Travel host Rick Steves describes a business model based on generosity</w:t>
      </w:r>
    </w:p>
    <w:p w14:paraId="06AACCFF" w14:textId="77777777" w:rsidR="007271F8" w:rsidRPr="00276AE3" w:rsidRDefault="007271F8" w:rsidP="007271F8">
      <w:pPr>
        <w:spacing w:after="80"/>
        <w:ind w:left="0" w:firstLine="0"/>
        <w:rPr>
          <w:b/>
          <w:szCs w:val="20"/>
        </w:rPr>
      </w:pPr>
    </w:p>
    <w:p w14:paraId="61870224" w14:textId="77777777" w:rsidR="007271F8" w:rsidRPr="007271F8" w:rsidRDefault="007271F8" w:rsidP="007271F8">
      <w:pPr>
        <w:spacing w:after="80"/>
        <w:ind w:left="0" w:firstLine="0"/>
        <w:rPr>
          <w:bCs/>
          <w:sz w:val="24"/>
          <w:szCs w:val="24"/>
        </w:rPr>
      </w:pPr>
      <w:r w:rsidRPr="007271F8">
        <w:rPr>
          <w:bCs/>
          <w:sz w:val="24"/>
          <w:szCs w:val="24"/>
        </w:rPr>
        <w:t>Insights and Recommendations</w:t>
      </w:r>
    </w:p>
    <w:p w14:paraId="577B4AD2" w14:textId="79E93F37" w:rsidR="00F955E5" w:rsidRDefault="007271F8" w:rsidP="00F955E5">
      <w:pPr>
        <w:ind w:left="0" w:firstLine="0"/>
        <w:rPr>
          <w:color w:val="404040" w:themeColor="text1" w:themeTint="BF"/>
        </w:rPr>
      </w:pPr>
      <w:r w:rsidRPr="007271F8">
        <w:rPr>
          <w:b/>
          <w:bCs/>
          <w:color w:val="404040" w:themeColor="text1" w:themeTint="BF"/>
        </w:rPr>
        <w:t>SWOT Analysis</w:t>
      </w:r>
    </w:p>
    <w:p w14:paraId="3364DE75" w14:textId="59E3EB98" w:rsidR="00446E16" w:rsidRDefault="00446E16" w:rsidP="00F955E5">
      <w:pPr>
        <w:ind w:left="0" w:firstLine="0"/>
        <w:rPr>
          <w:color w:val="404040" w:themeColor="text1" w:themeTint="BF"/>
        </w:rPr>
      </w:pPr>
      <w:r>
        <w:rPr>
          <w:noProof/>
        </w:rPr>
        <w:drawing>
          <wp:inline distT="0" distB="0" distL="0" distR="0" wp14:anchorId="17D2181D" wp14:editId="56E9A853">
            <wp:extent cx="5400392" cy="9067046"/>
            <wp:effectExtent l="0" t="0" r="0" b="1270"/>
            <wp:docPr id="547534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34407" name=""/>
                    <pic:cNvPicPr/>
                  </pic:nvPicPr>
                  <pic:blipFill rotWithShape="1">
                    <a:blip r:embed="rId20"/>
                    <a:srcRect l="35957" t="22378" r="37193" b="10000"/>
                    <a:stretch>
                      <a:fillRect/>
                    </a:stretch>
                  </pic:blipFill>
                  <pic:spPr bwMode="auto">
                    <a:xfrm>
                      <a:off x="0" y="0"/>
                      <a:ext cx="5401737" cy="9069305"/>
                    </a:xfrm>
                    <a:prstGeom prst="rect">
                      <a:avLst/>
                    </a:prstGeom>
                    <a:ln>
                      <a:noFill/>
                    </a:ln>
                    <a:extLst>
                      <a:ext uri="{53640926-AAD7-44D8-BBD7-CCE9431645EC}">
                        <a14:shadowObscured xmlns:a14="http://schemas.microsoft.com/office/drawing/2010/main"/>
                      </a:ext>
                    </a:extLst>
                  </pic:spPr>
                </pic:pic>
              </a:graphicData>
            </a:graphic>
          </wp:inline>
        </w:drawing>
      </w:r>
    </w:p>
    <w:p w14:paraId="6C5A9C89" w14:textId="273E7505" w:rsidR="000D028B" w:rsidRDefault="000D028B" w:rsidP="000D028B">
      <w:pPr>
        <w:ind w:left="0" w:firstLine="0"/>
        <w:rPr>
          <w:color w:val="404040" w:themeColor="text1" w:themeTint="BF"/>
        </w:rPr>
      </w:pPr>
      <w:r>
        <w:rPr>
          <w:color w:val="404040" w:themeColor="text1" w:themeTint="BF"/>
        </w:rPr>
        <w:t xml:space="preserve">Rick Steves’ company came of age in the 1970’s, when several other budget travel books like Let’s Go and </w:t>
      </w:r>
      <w:proofErr w:type="spellStart"/>
      <w:r>
        <w:rPr>
          <w:color w:val="404040" w:themeColor="text1" w:themeTint="BF"/>
        </w:rPr>
        <w:t>From</w:t>
      </w:r>
      <w:r w:rsidR="0008248E">
        <w:rPr>
          <w:color w:val="404040" w:themeColor="text1" w:themeTint="BF"/>
        </w:rPr>
        <w:t>m</w:t>
      </w:r>
      <w:r>
        <w:rPr>
          <w:color w:val="404040" w:themeColor="text1" w:themeTint="BF"/>
        </w:rPr>
        <w:t>ers</w:t>
      </w:r>
      <w:proofErr w:type="spellEnd"/>
      <w:r>
        <w:rPr>
          <w:color w:val="404040" w:themeColor="text1" w:themeTint="BF"/>
        </w:rPr>
        <w:t xml:space="preserve"> also emerged.  Let’s Go is now defunct and </w:t>
      </w:r>
      <w:proofErr w:type="spellStart"/>
      <w:r>
        <w:rPr>
          <w:color w:val="404040" w:themeColor="text1" w:themeTint="BF"/>
        </w:rPr>
        <w:t>From</w:t>
      </w:r>
      <w:r w:rsidR="00BD56E2">
        <w:rPr>
          <w:color w:val="404040" w:themeColor="text1" w:themeTint="BF"/>
        </w:rPr>
        <w:t>m</w:t>
      </w:r>
      <w:r>
        <w:rPr>
          <w:color w:val="404040" w:themeColor="text1" w:themeTint="BF"/>
        </w:rPr>
        <w:t>ers</w:t>
      </w:r>
      <w:proofErr w:type="spellEnd"/>
      <w:r>
        <w:rPr>
          <w:color w:val="404040" w:themeColor="text1" w:themeTint="BF"/>
        </w:rPr>
        <w:t xml:space="preserve"> survives but is much less prominent.  What separates Rick Steves is his</w:t>
      </w:r>
      <w:r w:rsidR="00BD56E2">
        <w:rPr>
          <w:color w:val="404040" w:themeColor="text1" w:themeTint="BF"/>
        </w:rPr>
        <w:t xml:space="preserve"> </w:t>
      </w:r>
      <w:r>
        <w:rPr>
          <w:color w:val="404040" w:themeColor="text1" w:themeTint="BF"/>
        </w:rPr>
        <w:t xml:space="preserve">early adoption and distribution of </w:t>
      </w:r>
      <w:r w:rsidR="003341FD">
        <w:rPr>
          <w:color w:val="404040" w:themeColor="text1" w:themeTint="BF"/>
        </w:rPr>
        <w:t xml:space="preserve">his </w:t>
      </w:r>
      <w:r>
        <w:rPr>
          <w:color w:val="404040" w:themeColor="text1" w:themeTint="BF"/>
        </w:rPr>
        <w:t xml:space="preserve">content across platforms such as PBS, DVD’s and later the web and radio shows.  He also leads tours, rather than just writing about them, making him an early “influencer” before the term became popular.  </w:t>
      </w:r>
    </w:p>
    <w:p w14:paraId="6B343026" w14:textId="77777777" w:rsidR="000D028B" w:rsidRDefault="000D028B" w:rsidP="000D028B">
      <w:pPr>
        <w:ind w:left="0" w:firstLine="0"/>
        <w:rPr>
          <w:color w:val="404040" w:themeColor="text1" w:themeTint="BF"/>
        </w:rPr>
      </w:pPr>
      <w:r>
        <w:rPr>
          <w:color w:val="404040" w:themeColor="text1" w:themeTint="BF"/>
        </w:rPr>
        <w:t xml:space="preserve">Today the media landscape is awash in travel bloggers and influencers posting FOMO inducing content.  What separates Steves is his personal touch and credibility, established through decades of dedicated writing, traveling and publishing. </w:t>
      </w:r>
    </w:p>
    <w:p w14:paraId="69D968D9" w14:textId="11449A5B" w:rsidR="00A05F6B" w:rsidRDefault="00261457" w:rsidP="002E3BE2">
      <w:pPr>
        <w:ind w:left="0" w:firstLine="0"/>
        <w:rPr>
          <w:color w:val="404040" w:themeColor="text1" w:themeTint="BF"/>
        </w:rPr>
      </w:pPr>
      <w:r>
        <w:rPr>
          <w:color w:val="404040" w:themeColor="text1" w:themeTint="BF"/>
        </w:rPr>
        <w:t xml:space="preserve">However, </w:t>
      </w:r>
      <w:r w:rsidR="0064333C">
        <w:rPr>
          <w:color w:val="404040" w:themeColor="text1" w:themeTint="BF"/>
        </w:rPr>
        <w:t xml:space="preserve">Steves’ audience is likely in their 50’s and 60’s and will soon age out of their ability to travel.  </w:t>
      </w:r>
      <w:r w:rsidR="00267021">
        <w:rPr>
          <w:color w:val="404040" w:themeColor="text1" w:themeTint="BF"/>
        </w:rPr>
        <w:t xml:space="preserve">A brand refresh that capitalizes on his legacy, while contemporizing </w:t>
      </w:r>
      <w:r w:rsidR="002E3BE2">
        <w:rPr>
          <w:color w:val="404040" w:themeColor="text1" w:themeTint="BF"/>
        </w:rPr>
        <w:t>the brand for the next generation, will ensure his legacy carries on.</w:t>
      </w:r>
      <w:r w:rsidR="0064333C">
        <w:rPr>
          <w:color w:val="404040" w:themeColor="text1" w:themeTint="BF"/>
        </w:rPr>
        <w:t xml:space="preserve"> </w:t>
      </w:r>
    </w:p>
    <w:p w14:paraId="7A107E64" w14:textId="77777777" w:rsidR="002E3BE2" w:rsidRPr="002E3BE2" w:rsidRDefault="002E3BE2" w:rsidP="002E3BE2">
      <w:pPr>
        <w:ind w:left="0" w:firstLine="0"/>
        <w:rPr>
          <w:color w:val="404040" w:themeColor="text1" w:themeTint="BF"/>
        </w:rPr>
      </w:pPr>
    </w:p>
    <w:p w14:paraId="035F65F3" w14:textId="7A8306A1" w:rsidR="001B0352" w:rsidRPr="004B0DBB" w:rsidRDefault="004B0DBB" w:rsidP="004B0DBB">
      <w:pPr>
        <w:ind w:left="0" w:firstLine="0"/>
        <w:rPr>
          <w:bCs/>
          <w:color w:val="000000" w:themeColor="text1"/>
          <w:sz w:val="24"/>
          <w:szCs w:val="24"/>
        </w:rPr>
      </w:pPr>
      <w:r w:rsidRPr="004B0DBB">
        <w:rPr>
          <w:bCs/>
          <w:color w:val="000000" w:themeColor="text1"/>
          <w:sz w:val="24"/>
          <w:szCs w:val="24"/>
        </w:rPr>
        <w:t>Refining Their Brand</w:t>
      </w:r>
    </w:p>
    <w:tbl>
      <w:tblPr>
        <w:tblW w:w="10350"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top w:w="144" w:type="dxa"/>
          <w:left w:w="115" w:type="dxa"/>
          <w:bottom w:w="144" w:type="dxa"/>
          <w:right w:w="115" w:type="dxa"/>
        </w:tblCellMar>
        <w:tblLook w:val="0400" w:firstRow="0" w:lastRow="0" w:firstColumn="0" w:lastColumn="0" w:noHBand="0" w:noVBand="1"/>
      </w:tblPr>
      <w:tblGrid>
        <w:gridCol w:w="4320"/>
        <w:gridCol w:w="6030"/>
      </w:tblGrid>
      <w:tr w:rsidR="001B0352" w:rsidRPr="008D4E91" w14:paraId="164FDD4D" w14:textId="77777777" w:rsidTr="001B31F7">
        <w:tc>
          <w:tcPr>
            <w:tcW w:w="4320" w:type="dxa"/>
          </w:tcPr>
          <w:p w14:paraId="7DD6BA5F" w14:textId="77777777" w:rsidR="001B0352" w:rsidRDefault="001B0352" w:rsidP="004B0DBB">
            <w:pPr>
              <w:ind w:left="0" w:firstLine="0"/>
              <w:rPr>
                <w:rFonts w:ascii="Calibri" w:eastAsia="Cambria" w:hAnsi="Calibri" w:cs="Calibri"/>
                <w:color w:val="000000" w:themeColor="text1"/>
                <w:szCs w:val="20"/>
              </w:rPr>
            </w:pPr>
            <w:r>
              <w:rPr>
                <w:rFonts w:ascii="Calibri" w:eastAsia="Cambria" w:hAnsi="Calibri" w:cs="Calibri"/>
                <w:color w:val="000000" w:themeColor="text1"/>
                <w:szCs w:val="20"/>
              </w:rPr>
              <w:t>If your brand was a season – what would it be and why?</w:t>
            </w:r>
          </w:p>
        </w:tc>
        <w:tc>
          <w:tcPr>
            <w:tcW w:w="6030" w:type="dxa"/>
          </w:tcPr>
          <w:p w14:paraId="31B8B6F7" w14:textId="737C07F4" w:rsidR="001B0352" w:rsidRPr="004B0DBB" w:rsidRDefault="00697A22" w:rsidP="004B0DBB">
            <w:pPr>
              <w:ind w:left="0" w:firstLine="0"/>
              <w:rPr>
                <w:color w:val="404040" w:themeColor="text1" w:themeTint="BF"/>
                <w:szCs w:val="20"/>
              </w:rPr>
            </w:pPr>
            <w:r>
              <w:rPr>
                <w:color w:val="404040" w:themeColor="text1" w:themeTint="BF"/>
                <w:szCs w:val="20"/>
              </w:rPr>
              <w:t>Spring…because we’re always looking to discover something new.</w:t>
            </w:r>
          </w:p>
        </w:tc>
      </w:tr>
      <w:tr w:rsidR="001B0352" w:rsidRPr="008D4E91" w14:paraId="3F2EA389" w14:textId="77777777" w:rsidTr="001B31F7">
        <w:tc>
          <w:tcPr>
            <w:tcW w:w="4320" w:type="dxa"/>
          </w:tcPr>
          <w:p w14:paraId="10E995F6" w14:textId="77777777" w:rsidR="001B0352" w:rsidRDefault="001B0352" w:rsidP="004B0DBB">
            <w:pPr>
              <w:ind w:left="0" w:firstLine="0"/>
              <w:rPr>
                <w:rFonts w:ascii="Calibri" w:eastAsia="Cambria" w:hAnsi="Calibri" w:cs="Calibri"/>
                <w:color w:val="000000" w:themeColor="text1"/>
                <w:szCs w:val="20"/>
              </w:rPr>
            </w:pPr>
            <w:r>
              <w:rPr>
                <w:rFonts w:ascii="Calibri" w:eastAsia="Cambria" w:hAnsi="Calibri" w:cs="Calibri"/>
                <w:color w:val="000000" w:themeColor="text1"/>
                <w:szCs w:val="20"/>
              </w:rPr>
              <w:t>If your brand could go shopping anywhere on an unlimited budget, where would it shop?</w:t>
            </w:r>
          </w:p>
        </w:tc>
        <w:tc>
          <w:tcPr>
            <w:tcW w:w="6030" w:type="dxa"/>
          </w:tcPr>
          <w:p w14:paraId="6C2AC0AD" w14:textId="3EAA355A" w:rsidR="001B0352" w:rsidRPr="004B0DBB" w:rsidRDefault="00330856" w:rsidP="004B0DBB">
            <w:pPr>
              <w:ind w:left="0" w:firstLine="0"/>
              <w:rPr>
                <w:color w:val="404040" w:themeColor="text1" w:themeTint="BF"/>
                <w:szCs w:val="20"/>
              </w:rPr>
            </w:pPr>
            <w:r>
              <w:rPr>
                <w:color w:val="404040" w:themeColor="text1" w:themeTint="BF"/>
                <w:szCs w:val="20"/>
              </w:rPr>
              <w:t>The Farmer’s Market in Paris</w:t>
            </w:r>
            <w:r w:rsidR="00035B71">
              <w:rPr>
                <w:color w:val="404040" w:themeColor="text1" w:themeTint="BF"/>
                <w:szCs w:val="20"/>
              </w:rPr>
              <w:t>, supporting and getting to know the locals.</w:t>
            </w:r>
          </w:p>
        </w:tc>
      </w:tr>
      <w:tr w:rsidR="001B0352" w:rsidRPr="008D4E91" w14:paraId="2423FB41" w14:textId="77777777" w:rsidTr="001B31F7">
        <w:tc>
          <w:tcPr>
            <w:tcW w:w="4320" w:type="dxa"/>
          </w:tcPr>
          <w:p w14:paraId="7B448DD1" w14:textId="77777777" w:rsidR="001B0352" w:rsidRDefault="001B0352" w:rsidP="004B0DBB">
            <w:pPr>
              <w:ind w:left="0" w:firstLine="0"/>
              <w:rPr>
                <w:rFonts w:ascii="Calibri" w:eastAsia="Cambria" w:hAnsi="Calibri" w:cs="Calibri"/>
                <w:color w:val="000000" w:themeColor="text1"/>
                <w:szCs w:val="20"/>
              </w:rPr>
            </w:pPr>
            <w:r>
              <w:rPr>
                <w:rFonts w:ascii="Calibri" w:eastAsia="Cambria" w:hAnsi="Calibri" w:cs="Calibri"/>
                <w:color w:val="000000" w:themeColor="text1"/>
                <w:szCs w:val="20"/>
              </w:rPr>
              <w:t>What are 3 websites you love? These can be unrelated to the brand you selected.</w:t>
            </w:r>
          </w:p>
        </w:tc>
        <w:tc>
          <w:tcPr>
            <w:tcW w:w="6030" w:type="dxa"/>
          </w:tcPr>
          <w:p w14:paraId="512C454C" w14:textId="40EA914B" w:rsidR="001B0352" w:rsidRDefault="009E39A3" w:rsidP="004B0DBB">
            <w:pPr>
              <w:ind w:left="0" w:firstLine="0"/>
              <w:rPr>
                <w:color w:val="404040" w:themeColor="text1" w:themeTint="BF"/>
                <w:szCs w:val="20"/>
              </w:rPr>
            </w:pPr>
            <w:hyperlink r:id="rId21" w:history="1">
              <w:r w:rsidRPr="0011434F">
                <w:rPr>
                  <w:rStyle w:val="Hyperlink"/>
                  <w:szCs w:val="20"/>
                </w:rPr>
                <w:t>https://www.frommers.com/</w:t>
              </w:r>
            </w:hyperlink>
          </w:p>
          <w:p w14:paraId="1433CB70" w14:textId="761735C9" w:rsidR="009E39A3" w:rsidRDefault="00EA078F" w:rsidP="004B0DBB">
            <w:pPr>
              <w:ind w:left="0" w:firstLine="0"/>
              <w:rPr>
                <w:color w:val="404040" w:themeColor="text1" w:themeTint="BF"/>
                <w:szCs w:val="20"/>
              </w:rPr>
            </w:pPr>
            <w:hyperlink r:id="rId22" w:history="1">
              <w:r w:rsidRPr="0011434F">
                <w:rPr>
                  <w:rStyle w:val="Hyperlink"/>
                  <w:szCs w:val="20"/>
                </w:rPr>
                <w:t>https://www.eatingeurope.com/</w:t>
              </w:r>
            </w:hyperlink>
          </w:p>
          <w:p w14:paraId="4DEE3126" w14:textId="598F55F2" w:rsidR="00EA078F" w:rsidRDefault="0001365F" w:rsidP="004B0DBB">
            <w:pPr>
              <w:ind w:left="0" w:firstLine="0"/>
              <w:rPr>
                <w:color w:val="404040" w:themeColor="text1" w:themeTint="BF"/>
                <w:szCs w:val="20"/>
              </w:rPr>
            </w:pPr>
            <w:hyperlink r:id="rId23" w:history="1">
              <w:r w:rsidRPr="0011434F">
                <w:rPr>
                  <w:rStyle w:val="Hyperlink"/>
                  <w:szCs w:val="20"/>
                </w:rPr>
                <w:t>https://www.passportandpixels.com/best-travel-photography-blogs/</w:t>
              </w:r>
            </w:hyperlink>
          </w:p>
          <w:p w14:paraId="10017CF8" w14:textId="58C694BC" w:rsidR="0001365F" w:rsidRPr="004B0DBB" w:rsidRDefault="0001365F" w:rsidP="004B0DBB">
            <w:pPr>
              <w:ind w:left="0" w:firstLine="0"/>
              <w:rPr>
                <w:color w:val="404040" w:themeColor="text1" w:themeTint="BF"/>
                <w:szCs w:val="20"/>
              </w:rPr>
            </w:pPr>
          </w:p>
        </w:tc>
      </w:tr>
      <w:tr w:rsidR="001B0352" w:rsidRPr="008D4E91" w14:paraId="7F0ACB4D" w14:textId="77777777" w:rsidTr="001B31F7">
        <w:tc>
          <w:tcPr>
            <w:tcW w:w="4320" w:type="dxa"/>
          </w:tcPr>
          <w:p w14:paraId="136AB931" w14:textId="77777777" w:rsidR="001B0352" w:rsidRDefault="001B0352" w:rsidP="004B0DBB">
            <w:pPr>
              <w:ind w:left="0" w:firstLine="0"/>
              <w:rPr>
                <w:rFonts w:ascii="Calibri" w:eastAsia="Cambria" w:hAnsi="Calibri" w:cs="Calibri"/>
                <w:color w:val="000000" w:themeColor="text1"/>
                <w:szCs w:val="20"/>
              </w:rPr>
            </w:pPr>
            <w:r>
              <w:rPr>
                <w:rFonts w:ascii="Calibri" w:eastAsia="Cambria" w:hAnsi="Calibri" w:cs="Calibri"/>
                <w:color w:val="000000" w:themeColor="text1"/>
                <w:szCs w:val="20"/>
              </w:rPr>
              <w:t xml:space="preserve">What colors do you think best suit the organization you have selected? When you think of this organization, what colors come to mind?  See this </w:t>
            </w:r>
            <w:hyperlink r:id="rId24" w:history="1">
              <w:r w:rsidRPr="006025A1">
                <w:rPr>
                  <w:rStyle w:val="Hyperlink"/>
                  <w:rFonts w:ascii="Calibri" w:eastAsia="Cambria" w:hAnsi="Calibri" w:cs="Calibri"/>
                  <w:szCs w:val="20"/>
                </w:rPr>
                <w:t>psychology of color</w:t>
              </w:r>
            </w:hyperlink>
            <w:r>
              <w:rPr>
                <w:rFonts w:ascii="Calibri" w:eastAsia="Cambria" w:hAnsi="Calibri" w:cs="Calibri"/>
                <w:color w:val="000000" w:themeColor="text1"/>
                <w:szCs w:val="20"/>
              </w:rPr>
              <w:t xml:space="preserve"> infographic for inspiration.</w:t>
            </w:r>
          </w:p>
        </w:tc>
        <w:tc>
          <w:tcPr>
            <w:tcW w:w="6030" w:type="dxa"/>
          </w:tcPr>
          <w:p w14:paraId="004F58B5" w14:textId="737614D0" w:rsidR="001B0352" w:rsidRPr="004B0DBB" w:rsidRDefault="005E337D" w:rsidP="004B0DBB">
            <w:pPr>
              <w:ind w:left="0" w:firstLine="0"/>
              <w:rPr>
                <w:color w:val="404040" w:themeColor="text1" w:themeTint="BF"/>
                <w:szCs w:val="20"/>
              </w:rPr>
            </w:pPr>
            <w:r w:rsidRPr="005E337D">
              <w:rPr>
                <w:color w:val="404040" w:themeColor="text1" w:themeTint="BF"/>
                <w:szCs w:val="20"/>
              </w:rPr>
              <w:t>The company specifies Pantone 308 (blue) and Pantone 130 (gold) as its brand color</w:t>
            </w:r>
            <w:r w:rsidR="00ED7B08">
              <w:rPr>
                <w:color w:val="404040" w:themeColor="text1" w:themeTint="BF"/>
                <w:szCs w:val="20"/>
              </w:rPr>
              <w:t xml:space="preserve">s on its website.  These colors convey the Mediterranean Sea, sandy coastlines and dusty arid climates </w:t>
            </w:r>
            <w:r w:rsidR="00EB3FC5">
              <w:rPr>
                <w:color w:val="404040" w:themeColor="text1" w:themeTint="BF"/>
                <w:szCs w:val="20"/>
              </w:rPr>
              <w:t>around Southern Europe.</w:t>
            </w:r>
            <w:r w:rsidR="00C17E36">
              <w:rPr>
                <w:color w:val="404040" w:themeColor="text1" w:themeTint="BF"/>
                <w:szCs w:val="20"/>
              </w:rPr>
              <w:t xml:space="preserve">  These </w:t>
            </w:r>
            <w:r w:rsidR="0025383D">
              <w:rPr>
                <w:color w:val="404040" w:themeColor="text1" w:themeTint="BF"/>
                <w:szCs w:val="20"/>
              </w:rPr>
              <w:t xml:space="preserve">colors align with the joyful, fun and personal ethos the company conveys </w:t>
            </w:r>
            <w:r w:rsidR="00E74F02">
              <w:rPr>
                <w:color w:val="404040" w:themeColor="text1" w:themeTint="BF"/>
                <w:szCs w:val="20"/>
              </w:rPr>
              <w:t xml:space="preserve">to </w:t>
            </w:r>
            <w:r w:rsidR="0025383D">
              <w:rPr>
                <w:color w:val="404040" w:themeColor="text1" w:themeTint="BF"/>
                <w:szCs w:val="20"/>
              </w:rPr>
              <w:t xml:space="preserve">its audience of travel </w:t>
            </w:r>
            <w:r w:rsidR="00FF30C4">
              <w:rPr>
                <w:color w:val="404040" w:themeColor="text1" w:themeTint="BF"/>
                <w:szCs w:val="20"/>
              </w:rPr>
              <w:t>afficionados.</w:t>
            </w:r>
          </w:p>
        </w:tc>
      </w:tr>
      <w:tr w:rsidR="001B0352" w:rsidRPr="008D4E91" w14:paraId="0B416300" w14:textId="77777777" w:rsidTr="001B31F7">
        <w:tc>
          <w:tcPr>
            <w:tcW w:w="4320" w:type="dxa"/>
          </w:tcPr>
          <w:p w14:paraId="5C2647FA" w14:textId="77777777" w:rsidR="001B0352" w:rsidRDefault="001B0352" w:rsidP="004B0DBB">
            <w:pPr>
              <w:ind w:left="0" w:firstLine="0"/>
              <w:rPr>
                <w:rFonts w:ascii="Calibri" w:eastAsia="Cambria" w:hAnsi="Calibri" w:cs="Calibri"/>
                <w:color w:val="000000" w:themeColor="text1"/>
                <w:szCs w:val="20"/>
              </w:rPr>
            </w:pPr>
            <w:r>
              <w:rPr>
                <w:rFonts w:ascii="Calibri" w:eastAsia="Cambria" w:hAnsi="Calibri" w:cs="Calibri"/>
                <w:color w:val="000000" w:themeColor="text1"/>
                <w:szCs w:val="20"/>
              </w:rPr>
              <w:t xml:space="preserve">Note at least 3 URLs or screenshots of logos that you like and consider aspirational for your re-imagined brand. </w:t>
            </w:r>
          </w:p>
        </w:tc>
        <w:tc>
          <w:tcPr>
            <w:tcW w:w="6030" w:type="dxa"/>
          </w:tcPr>
          <w:p w14:paraId="48881B81" w14:textId="0DC9AC5D" w:rsidR="001B0352" w:rsidRDefault="0093120B" w:rsidP="004B0DBB">
            <w:pPr>
              <w:ind w:left="0" w:firstLine="0"/>
              <w:rPr>
                <w:color w:val="404040" w:themeColor="text1" w:themeTint="BF"/>
                <w:szCs w:val="20"/>
              </w:rPr>
            </w:pPr>
            <w:r>
              <w:rPr>
                <w:noProof/>
              </w:rPr>
              <w:drawing>
                <wp:inline distT="0" distB="0" distL="0" distR="0" wp14:anchorId="0181E3C4" wp14:editId="35AE3BC9">
                  <wp:extent cx="3589138" cy="1335314"/>
                  <wp:effectExtent l="0" t="0" r="0" b="0"/>
                  <wp:docPr id="2110068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068663" name=""/>
                          <pic:cNvPicPr/>
                        </pic:nvPicPr>
                        <pic:blipFill rotWithShape="1">
                          <a:blip r:embed="rId25"/>
                          <a:srcRect l="5836" t="22023" r="6557" b="29086"/>
                          <a:stretch>
                            <a:fillRect/>
                          </a:stretch>
                        </pic:blipFill>
                        <pic:spPr bwMode="auto">
                          <a:xfrm>
                            <a:off x="0" y="0"/>
                            <a:ext cx="3664160" cy="1363225"/>
                          </a:xfrm>
                          <a:prstGeom prst="rect">
                            <a:avLst/>
                          </a:prstGeom>
                          <a:ln>
                            <a:noFill/>
                          </a:ln>
                          <a:extLst>
                            <a:ext uri="{53640926-AAD7-44D8-BBD7-CCE9431645EC}">
                              <a14:shadowObscured xmlns:a14="http://schemas.microsoft.com/office/drawing/2010/main"/>
                            </a:ext>
                          </a:extLst>
                        </pic:spPr>
                      </pic:pic>
                    </a:graphicData>
                  </a:graphic>
                </wp:inline>
              </w:drawing>
            </w:r>
            <w:r w:rsidR="00FB5378">
              <w:rPr>
                <w:color w:val="404040" w:themeColor="text1" w:themeTint="BF"/>
                <w:szCs w:val="20"/>
              </w:rPr>
              <w:t xml:space="preserve">  </w:t>
            </w:r>
          </w:p>
          <w:p w14:paraId="43A4258D" w14:textId="76E457DE" w:rsidR="00FB5378" w:rsidRPr="004B0DBB" w:rsidRDefault="00786E7F" w:rsidP="004B0DBB">
            <w:pPr>
              <w:ind w:left="0" w:firstLine="0"/>
              <w:rPr>
                <w:color w:val="404040" w:themeColor="text1" w:themeTint="BF"/>
                <w:szCs w:val="20"/>
              </w:rPr>
            </w:pPr>
            <w:r>
              <w:rPr>
                <w:noProof/>
              </w:rPr>
              <w:drawing>
                <wp:inline distT="0" distB="0" distL="0" distR="0" wp14:anchorId="7AA1687D" wp14:editId="7607BBA2">
                  <wp:extent cx="1886857" cy="1585210"/>
                  <wp:effectExtent l="0" t="0" r="0" b="0"/>
                  <wp:docPr id="2134844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844393" name=""/>
                          <pic:cNvPicPr/>
                        </pic:nvPicPr>
                        <pic:blipFill rotWithShape="1">
                          <a:blip r:embed="rId26"/>
                          <a:srcRect l="31027" t="24035" r="32041" b="29426"/>
                          <a:stretch>
                            <a:fillRect/>
                          </a:stretch>
                        </pic:blipFill>
                        <pic:spPr bwMode="auto">
                          <a:xfrm>
                            <a:off x="0" y="0"/>
                            <a:ext cx="1912520" cy="1606770"/>
                          </a:xfrm>
                          <a:prstGeom prst="rect">
                            <a:avLst/>
                          </a:prstGeom>
                          <a:ln>
                            <a:noFill/>
                          </a:ln>
                          <a:extLst>
                            <a:ext uri="{53640926-AAD7-44D8-BBD7-CCE9431645EC}">
                              <a14:shadowObscured xmlns:a14="http://schemas.microsoft.com/office/drawing/2010/main"/>
                            </a:ext>
                          </a:extLst>
                        </pic:spPr>
                      </pic:pic>
                    </a:graphicData>
                  </a:graphic>
                </wp:inline>
              </w:drawing>
            </w:r>
            <w:r>
              <w:rPr>
                <w:color w:val="404040" w:themeColor="text1" w:themeTint="BF"/>
                <w:szCs w:val="20"/>
              </w:rPr>
              <w:t xml:space="preserve">  </w:t>
            </w:r>
            <w:r>
              <w:rPr>
                <w:noProof/>
              </w:rPr>
              <w:drawing>
                <wp:inline distT="0" distB="0" distL="0" distR="0" wp14:anchorId="310BD97C" wp14:editId="1EE6A29C">
                  <wp:extent cx="1647099" cy="1638268"/>
                  <wp:effectExtent l="0" t="0" r="0" b="635"/>
                  <wp:docPr id="356728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728843" name=""/>
                          <pic:cNvPicPr/>
                        </pic:nvPicPr>
                        <pic:blipFill rotWithShape="1">
                          <a:blip r:embed="rId27"/>
                          <a:srcRect l="30491" t="19481" r="32225" b="24893"/>
                          <a:stretch>
                            <a:fillRect/>
                          </a:stretch>
                        </pic:blipFill>
                        <pic:spPr bwMode="auto">
                          <a:xfrm>
                            <a:off x="0" y="0"/>
                            <a:ext cx="1660271" cy="1651370"/>
                          </a:xfrm>
                          <a:prstGeom prst="rect">
                            <a:avLst/>
                          </a:prstGeom>
                          <a:ln>
                            <a:noFill/>
                          </a:ln>
                          <a:extLst>
                            <a:ext uri="{53640926-AAD7-44D8-BBD7-CCE9431645EC}">
                              <a14:shadowObscured xmlns:a14="http://schemas.microsoft.com/office/drawing/2010/main"/>
                            </a:ext>
                          </a:extLst>
                        </pic:spPr>
                      </pic:pic>
                    </a:graphicData>
                  </a:graphic>
                </wp:inline>
              </w:drawing>
            </w:r>
          </w:p>
        </w:tc>
      </w:tr>
      <w:tr w:rsidR="001B0352" w:rsidRPr="008D4E91" w14:paraId="6CFEEF60" w14:textId="77777777" w:rsidTr="001B31F7">
        <w:tc>
          <w:tcPr>
            <w:tcW w:w="4320" w:type="dxa"/>
          </w:tcPr>
          <w:p w14:paraId="667FA321" w14:textId="77777777" w:rsidR="001B0352" w:rsidRDefault="001B0352" w:rsidP="004B0DBB">
            <w:pPr>
              <w:ind w:left="0" w:firstLine="0"/>
              <w:rPr>
                <w:rFonts w:ascii="Calibri" w:eastAsia="Cambria" w:hAnsi="Calibri" w:cs="Calibri"/>
                <w:color w:val="000000" w:themeColor="text1"/>
                <w:szCs w:val="20"/>
              </w:rPr>
            </w:pPr>
            <w:r>
              <w:rPr>
                <w:rFonts w:ascii="Calibri" w:eastAsia="Cambria" w:hAnsi="Calibri" w:cs="Calibri"/>
                <w:color w:val="000000" w:themeColor="text1"/>
                <w:szCs w:val="20"/>
              </w:rPr>
              <w:t>Note at least 3 URLs or screenshots of typography that you like and consider aspirational for your re-imagined brand. Use tools like fonts.adobe.com or fonts.google.com for inspiration.</w:t>
            </w:r>
          </w:p>
        </w:tc>
        <w:tc>
          <w:tcPr>
            <w:tcW w:w="6030" w:type="dxa"/>
          </w:tcPr>
          <w:p w14:paraId="20936E94" w14:textId="2F594671" w:rsidR="003A1073" w:rsidRPr="00E06D13" w:rsidRDefault="00947CA9" w:rsidP="00947CA9">
            <w:pPr>
              <w:numPr>
                <w:ilvl w:val="0"/>
                <w:numId w:val="41"/>
              </w:numPr>
              <w:rPr>
                <w:color w:val="404040" w:themeColor="text1" w:themeTint="BF"/>
                <w:szCs w:val="20"/>
              </w:rPr>
            </w:pPr>
            <w:r w:rsidRPr="00947CA9">
              <w:rPr>
                <w:b/>
                <w:bCs/>
                <w:color w:val="404040" w:themeColor="text1" w:themeTint="BF"/>
                <w:szCs w:val="20"/>
              </w:rPr>
              <w:t>Louisville II</w:t>
            </w:r>
            <w:r w:rsidRPr="00947CA9">
              <w:rPr>
                <w:color w:val="404040" w:themeColor="text1" w:themeTint="BF"/>
                <w:szCs w:val="20"/>
              </w:rPr>
              <w:t xml:space="preserve"> – </w:t>
            </w:r>
            <w:r w:rsidR="00E06D13">
              <w:rPr>
                <w:color w:val="404040" w:themeColor="text1" w:themeTint="BF"/>
                <w:szCs w:val="20"/>
              </w:rPr>
              <w:t>Fun and irreverent…can help contemporize the brand</w:t>
            </w:r>
            <w:r w:rsidR="00C929C2">
              <w:rPr>
                <w:noProof/>
              </w:rPr>
              <w:t xml:space="preserve"> </w:t>
            </w:r>
          </w:p>
          <w:p w14:paraId="518C32F2" w14:textId="24E5CBF7" w:rsidR="00947CA9" w:rsidRPr="00947CA9" w:rsidRDefault="00E06D13" w:rsidP="004A4638">
            <w:pPr>
              <w:ind w:firstLine="0"/>
              <w:rPr>
                <w:color w:val="404040" w:themeColor="text1" w:themeTint="BF"/>
                <w:szCs w:val="20"/>
              </w:rPr>
            </w:pPr>
            <w:r>
              <w:rPr>
                <w:noProof/>
              </w:rPr>
              <w:drawing>
                <wp:inline distT="0" distB="0" distL="0" distR="0" wp14:anchorId="47002728" wp14:editId="6BEAF9C7">
                  <wp:extent cx="1448554" cy="452673"/>
                  <wp:effectExtent l="0" t="0" r="0" b="5080"/>
                  <wp:docPr id="1255859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859057" name=""/>
                          <pic:cNvPicPr/>
                        </pic:nvPicPr>
                        <pic:blipFill rotWithShape="1">
                          <a:blip r:embed="rId28"/>
                          <a:srcRect l="33572" t="64392" r="56505" b="30956"/>
                          <a:stretch>
                            <a:fillRect/>
                          </a:stretch>
                        </pic:blipFill>
                        <pic:spPr bwMode="auto">
                          <a:xfrm>
                            <a:off x="0" y="0"/>
                            <a:ext cx="1500942" cy="469044"/>
                          </a:xfrm>
                          <a:prstGeom prst="rect">
                            <a:avLst/>
                          </a:prstGeom>
                          <a:ln>
                            <a:noFill/>
                          </a:ln>
                          <a:extLst>
                            <a:ext uri="{53640926-AAD7-44D8-BBD7-CCE9431645EC}">
                              <a14:shadowObscured xmlns:a14="http://schemas.microsoft.com/office/drawing/2010/main"/>
                            </a:ext>
                          </a:extLst>
                        </pic:spPr>
                      </pic:pic>
                    </a:graphicData>
                  </a:graphic>
                </wp:inline>
              </w:drawing>
            </w:r>
          </w:p>
          <w:p w14:paraId="1A648D7A" w14:textId="79FD2ACB" w:rsidR="00AF7A34" w:rsidRPr="00602A9A" w:rsidRDefault="00947CA9" w:rsidP="00602A9A">
            <w:pPr>
              <w:numPr>
                <w:ilvl w:val="0"/>
                <w:numId w:val="41"/>
              </w:numPr>
              <w:rPr>
                <w:color w:val="404040" w:themeColor="text1" w:themeTint="BF"/>
                <w:szCs w:val="20"/>
              </w:rPr>
            </w:pPr>
            <w:r w:rsidRPr="00947CA9">
              <w:rPr>
                <w:b/>
                <w:bCs/>
                <w:color w:val="404040" w:themeColor="text1" w:themeTint="BF"/>
                <w:szCs w:val="20"/>
              </w:rPr>
              <w:t>Brixto</w:t>
            </w:r>
            <w:r w:rsidR="004A4638">
              <w:rPr>
                <w:b/>
                <w:bCs/>
                <w:color w:val="404040" w:themeColor="text1" w:themeTint="BF"/>
                <w:szCs w:val="20"/>
              </w:rPr>
              <w:t>n</w:t>
            </w:r>
            <w:r w:rsidRPr="00947CA9">
              <w:rPr>
                <w:b/>
                <w:bCs/>
                <w:color w:val="404040" w:themeColor="text1" w:themeTint="BF"/>
                <w:szCs w:val="20"/>
              </w:rPr>
              <w:t xml:space="preserve"> Script</w:t>
            </w:r>
            <w:r w:rsidRPr="00947CA9">
              <w:rPr>
                <w:color w:val="404040" w:themeColor="text1" w:themeTint="BF"/>
                <w:szCs w:val="20"/>
              </w:rPr>
              <w:t xml:space="preserve"> –</w:t>
            </w:r>
            <w:r w:rsidR="00602A9A">
              <w:rPr>
                <w:color w:val="404040" w:themeColor="text1" w:themeTint="BF"/>
                <w:szCs w:val="20"/>
              </w:rPr>
              <w:t xml:space="preserve"> </w:t>
            </w:r>
            <w:r w:rsidR="001B31F7">
              <w:rPr>
                <w:color w:val="404040" w:themeColor="text1" w:themeTint="BF"/>
                <w:szCs w:val="20"/>
              </w:rPr>
              <w:t>A little more formal but also fun</w:t>
            </w:r>
            <w:r w:rsidRPr="00602A9A">
              <w:rPr>
                <w:color w:val="404040" w:themeColor="text1" w:themeTint="BF"/>
                <w:szCs w:val="20"/>
              </w:rPr>
              <w:t xml:space="preserve"> </w:t>
            </w:r>
          </w:p>
          <w:p w14:paraId="0A8B613B" w14:textId="5DC754F8" w:rsidR="00947CA9" w:rsidRPr="00947CA9" w:rsidRDefault="00AF7A34" w:rsidP="004A4638">
            <w:pPr>
              <w:pStyle w:val="ListParagraph"/>
              <w:rPr>
                <w:color w:val="404040" w:themeColor="text1" w:themeTint="BF"/>
                <w:szCs w:val="20"/>
              </w:rPr>
            </w:pPr>
            <w:r>
              <w:rPr>
                <w:noProof/>
              </w:rPr>
              <w:drawing>
                <wp:inline distT="0" distB="0" distL="0" distR="0" wp14:anchorId="3AC0BD6E" wp14:editId="425051DB">
                  <wp:extent cx="1208637" cy="497940"/>
                  <wp:effectExtent l="0" t="0" r="0" b="0"/>
                  <wp:docPr id="1163108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108475" name=""/>
                          <pic:cNvPicPr/>
                        </pic:nvPicPr>
                        <pic:blipFill rotWithShape="1">
                          <a:blip r:embed="rId29"/>
                          <a:srcRect l="34689" t="59177" r="57849" b="36212"/>
                          <a:stretch>
                            <a:fillRect/>
                          </a:stretch>
                        </pic:blipFill>
                        <pic:spPr bwMode="auto">
                          <a:xfrm>
                            <a:off x="0" y="0"/>
                            <a:ext cx="1232783" cy="507888"/>
                          </a:xfrm>
                          <a:prstGeom prst="rect">
                            <a:avLst/>
                          </a:prstGeom>
                          <a:ln>
                            <a:noFill/>
                          </a:ln>
                          <a:extLst>
                            <a:ext uri="{53640926-AAD7-44D8-BBD7-CCE9431645EC}">
                              <a14:shadowObscured xmlns:a14="http://schemas.microsoft.com/office/drawing/2010/main"/>
                            </a:ext>
                          </a:extLst>
                        </pic:spPr>
                      </pic:pic>
                    </a:graphicData>
                  </a:graphic>
                </wp:inline>
              </w:drawing>
            </w:r>
          </w:p>
          <w:p w14:paraId="6C61EF4F" w14:textId="34E25F09" w:rsidR="00947CA9" w:rsidRPr="00AD0CF2" w:rsidRDefault="00947CA9" w:rsidP="00947CA9">
            <w:pPr>
              <w:numPr>
                <w:ilvl w:val="0"/>
                <w:numId w:val="41"/>
              </w:numPr>
              <w:rPr>
                <w:color w:val="404040" w:themeColor="text1" w:themeTint="BF"/>
                <w:szCs w:val="20"/>
              </w:rPr>
            </w:pPr>
            <w:r w:rsidRPr="00947CA9">
              <w:rPr>
                <w:b/>
                <w:bCs/>
                <w:color w:val="404040" w:themeColor="text1" w:themeTint="BF"/>
                <w:szCs w:val="20"/>
              </w:rPr>
              <w:t>Aveni</w:t>
            </w:r>
            <w:r w:rsidR="00AD0CF2">
              <w:rPr>
                <w:b/>
                <w:bCs/>
                <w:color w:val="404040" w:themeColor="text1" w:themeTint="BF"/>
                <w:szCs w:val="20"/>
              </w:rPr>
              <w:t>r</w:t>
            </w:r>
            <w:r w:rsidR="001B31F7">
              <w:rPr>
                <w:b/>
                <w:bCs/>
                <w:color w:val="404040" w:themeColor="text1" w:themeTint="BF"/>
                <w:szCs w:val="20"/>
              </w:rPr>
              <w:t>-</w:t>
            </w:r>
            <w:r w:rsidR="001B31F7">
              <w:rPr>
                <w:color w:val="404040" w:themeColor="text1" w:themeTint="BF"/>
                <w:szCs w:val="20"/>
              </w:rPr>
              <w:t xml:space="preserve"> Feels like a postcard</w:t>
            </w:r>
          </w:p>
          <w:p w14:paraId="18881FB9" w14:textId="77777777" w:rsidR="001B0352" w:rsidRDefault="00AD0CF2" w:rsidP="004A4638">
            <w:pPr>
              <w:ind w:firstLine="0"/>
              <w:rPr>
                <w:color w:val="404040" w:themeColor="text1" w:themeTint="BF"/>
                <w:szCs w:val="20"/>
              </w:rPr>
            </w:pPr>
            <w:r>
              <w:rPr>
                <w:noProof/>
              </w:rPr>
              <w:drawing>
                <wp:inline distT="0" distB="0" distL="0" distR="0" wp14:anchorId="428EC4D6" wp14:editId="52F11112">
                  <wp:extent cx="724277" cy="334978"/>
                  <wp:effectExtent l="0" t="0" r="0" b="8255"/>
                  <wp:docPr id="1020860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860699" name=""/>
                          <pic:cNvPicPr/>
                        </pic:nvPicPr>
                        <pic:blipFill rotWithShape="1">
                          <a:blip r:embed="rId30"/>
                          <a:srcRect l="35601" t="55094" r="59137" b="41256"/>
                          <a:stretch>
                            <a:fillRect/>
                          </a:stretch>
                        </pic:blipFill>
                        <pic:spPr bwMode="auto">
                          <a:xfrm>
                            <a:off x="0" y="0"/>
                            <a:ext cx="732124" cy="338607"/>
                          </a:xfrm>
                          <a:prstGeom prst="rect">
                            <a:avLst/>
                          </a:prstGeom>
                          <a:ln>
                            <a:noFill/>
                          </a:ln>
                          <a:extLst>
                            <a:ext uri="{53640926-AAD7-44D8-BBD7-CCE9431645EC}">
                              <a14:shadowObscured xmlns:a14="http://schemas.microsoft.com/office/drawing/2010/main"/>
                            </a:ext>
                          </a:extLst>
                        </pic:spPr>
                      </pic:pic>
                    </a:graphicData>
                  </a:graphic>
                </wp:inline>
              </w:drawing>
            </w:r>
          </w:p>
          <w:p w14:paraId="49A228AA" w14:textId="6BB9C4C2" w:rsidR="000B0984" w:rsidRPr="000B0984" w:rsidRDefault="000B0984" w:rsidP="000B0984">
            <w:pPr>
              <w:rPr>
                <w:b/>
                <w:bCs/>
                <w:color w:val="404040" w:themeColor="text1" w:themeTint="BF"/>
                <w:szCs w:val="20"/>
              </w:rPr>
            </w:pPr>
            <w:r w:rsidRPr="000B0984">
              <w:rPr>
                <w:b/>
                <w:bCs/>
                <w:color w:val="404040" w:themeColor="text1" w:themeTint="BF"/>
                <w:szCs w:val="20"/>
              </w:rPr>
              <w:t>Source:  Canva</w:t>
            </w:r>
          </w:p>
        </w:tc>
      </w:tr>
      <w:tr w:rsidR="001B0352" w:rsidRPr="008D4E91" w14:paraId="248A82DD" w14:textId="77777777" w:rsidTr="001B31F7">
        <w:tc>
          <w:tcPr>
            <w:tcW w:w="4320" w:type="dxa"/>
          </w:tcPr>
          <w:p w14:paraId="0B322C1E" w14:textId="77777777" w:rsidR="001B0352" w:rsidRDefault="001B0352" w:rsidP="004B0DBB">
            <w:pPr>
              <w:ind w:left="0" w:firstLine="0"/>
              <w:rPr>
                <w:rFonts w:ascii="Calibri" w:eastAsia="Cambria" w:hAnsi="Calibri" w:cs="Calibri"/>
                <w:color w:val="000000" w:themeColor="text1"/>
                <w:szCs w:val="20"/>
              </w:rPr>
            </w:pPr>
            <w:r>
              <w:rPr>
                <w:rFonts w:ascii="Calibri" w:eastAsia="Cambria" w:hAnsi="Calibri" w:cs="Calibri"/>
                <w:color w:val="000000" w:themeColor="text1"/>
                <w:szCs w:val="20"/>
              </w:rPr>
              <w:t>Do you have any imagery ideas for your branding? Is there a photo style or illustrative approach that inspires you? Describe it and if possible, include links to examples.</w:t>
            </w:r>
          </w:p>
        </w:tc>
        <w:tc>
          <w:tcPr>
            <w:tcW w:w="6030" w:type="dxa"/>
          </w:tcPr>
          <w:p w14:paraId="1585897B" w14:textId="47707F8C" w:rsidR="001B0352" w:rsidRDefault="00227CF1" w:rsidP="004B0DBB">
            <w:pPr>
              <w:ind w:left="0" w:firstLine="0"/>
              <w:rPr>
                <w:color w:val="404040" w:themeColor="text1" w:themeTint="BF"/>
                <w:szCs w:val="20"/>
              </w:rPr>
            </w:pPr>
            <w:r>
              <w:rPr>
                <w:color w:val="404040" w:themeColor="text1" w:themeTint="BF"/>
                <w:szCs w:val="20"/>
              </w:rPr>
              <w:t xml:space="preserve">The </w:t>
            </w:r>
            <w:r w:rsidR="00CF2E41">
              <w:rPr>
                <w:color w:val="404040" w:themeColor="text1" w:themeTint="BF"/>
                <w:szCs w:val="20"/>
              </w:rPr>
              <w:t>“Rick Steves Europe” brand</w:t>
            </w:r>
            <w:r>
              <w:rPr>
                <w:color w:val="404040" w:themeColor="text1" w:themeTint="BF"/>
                <w:szCs w:val="20"/>
              </w:rPr>
              <w:t xml:space="preserve"> is so strong</w:t>
            </w:r>
            <w:r w:rsidR="00CF2E41">
              <w:rPr>
                <w:color w:val="404040" w:themeColor="text1" w:themeTint="BF"/>
                <w:szCs w:val="20"/>
              </w:rPr>
              <w:t>, there’</w:t>
            </w:r>
            <w:r w:rsidR="000E20AA">
              <w:rPr>
                <w:color w:val="404040" w:themeColor="text1" w:themeTint="BF"/>
                <w:szCs w:val="20"/>
              </w:rPr>
              <w:t>s</w:t>
            </w:r>
            <w:r w:rsidR="00CF2E41">
              <w:rPr>
                <w:color w:val="404040" w:themeColor="text1" w:themeTint="BF"/>
                <w:szCs w:val="20"/>
              </w:rPr>
              <w:t xml:space="preserve"> an </w:t>
            </w:r>
            <w:r w:rsidR="000E20AA">
              <w:rPr>
                <w:color w:val="404040" w:themeColor="text1" w:themeTint="BF"/>
                <w:szCs w:val="20"/>
              </w:rPr>
              <w:t xml:space="preserve">obvious </w:t>
            </w:r>
            <w:r w:rsidR="00CF2E41">
              <w:rPr>
                <w:color w:val="404040" w:themeColor="text1" w:themeTint="BF"/>
                <w:szCs w:val="20"/>
              </w:rPr>
              <w:t xml:space="preserve">opportunity to expand into </w:t>
            </w:r>
            <w:r w:rsidR="00A37350">
              <w:rPr>
                <w:color w:val="404040" w:themeColor="text1" w:themeTint="BF"/>
                <w:szCs w:val="20"/>
              </w:rPr>
              <w:t>other areas like South America and Asia.  The blue box could also use a refresh, so shaping several logos into countries or continents while keeping the Rick Steves typography could help the company expand:</w:t>
            </w:r>
          </w:p>
          <w:p w14:paraId="0B00F26C" w14:textId="2B4FB40E" w:rsidR="00A37350" w:rsidRDefault="009F18C2" w:rsidP="004B0DBB">
            <w:pPr>
              <w:ind w:left="0" w:firstLine="0"/>
              <w:rPr>
                <w:color w:val="404040" w:themeColor="text1" w:themeTint="BF"/>
                <w:szCs w:val="20"/>
              </w:rPr>
            </w:pPr>
            <w:r>
              <w:rPr>
                <w:noProof/>
              </w:rPr>
              <w:drawing>
                <wp:inline distT="0" distB="0" distL="0" distR="0" wp14:anchorId="26BDFD22" wp14:editId="664FD78F">
                  <wp:extent cx="1379752" cy="1451428"/>
                  <wp:effectExtent l="0" t="0" r="0" b="0"/>
                  <wp:docPr id="1021925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925751" name=""/>
                          <pic:cNvPicPr/>
                        </pic:nvPicPr>
                        <pic:blipFill rotWithShape="1">
                          <a:blip r:embed="rId31"/>
                          <a:srcRect l="24282" t="6495" r="24881" b="13289"/>
                          <a:stretch>
                            <a:fillRect/>
                          </a:stretch>
                        </pic:blipFill>
                        <pic:spPr bwMode="auto">
                          <a:xfrm>
                            <a:off x="0" y="0"/>
                            <a:ext cx="1389536" cy="1461720"/>
                          </a:xfrm>
                          <a:prstGeom prst="rect">
                            <a:avLst/>
                          </a:prstGeom>
                          <a:ln>
                            <a:noFill/>
                          </a:ln>
                          <a:extLst>
                            <a:ext uri="{53640926-AAD7-44D8-BBD7-CCE9431645EC}">
                              <a14:shadowObscured xmlns:a14="http://schemas.microsoft.com/office/drawing/2010/main"/>
                            </a:ext>
                          </a:extLst>
                        </pic:spPr>
                      </pic:pic>
                    </a:graphicData>
                  </a:graphic>
                </wp:inline>
              </w:drawing>
            </w:r>
            <w:r w:rsidR="004739BB">
              <w:rPr>
                <w:noProof/>
              </w:rPr>
              <w:t xml:space="preserve"> </w:t>
            </w:r>
            <w:r w:rsidR="004739BB">
              <w:rPr>
                <w:noProof/>
              </w:rPr>
              <w:drawing>
                <wp:inline distT="0" distB="0" distL="0" distR="0" wp14:anchorId="2A45A87F" wp14:editId="41696251">
                  <wp:extent cx="1275712" cy="1299028"/>
                  <wp:effectExtent l="0" t="0" r="1270" b="0"/>
                  <wp:docPr id="71400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00818" name=""/>
                          <pic:cNvPicPr/>
                        </pic:nvPicPr>
                        <pic:blipFill rotWithShape="1">
                          <a:blip r:embed="rId32"/>
                          <a:srcRect l="24846" t="7907" r="24301" b="14421"/>
                          <a:stretch>
                            <a:fillRect/>
                          </a:stretch>
                        </pic:blipFill>
                        <pic:spPr bwMode="auto">
                          <a:xfrm>
                            <a:off x="0" y="0"/>
                            <a:ext cx="1284156" cy="1307627"/>
                          </a:xfrm>
                          <a:prstGeom prst="rect">
                            <a:avLst/>
                          </a:prstGeom>
                          <a:ln>
                            <a:noFill/>
                          </a:ln>
                          <a:extLst>
                            <a:ext uri="{53640926-AAD7-44D8-BBD7-CCE9431645EC}">
                              <a14:shadowObscured xmlns:a14="http://schemas.microsoft.com/office/drawing/2010/main"/>
                            </a:ext>
                          </a:extLst>
                        </pic:spPr>
                      </pic:pic>
                    </a:graphicData>
                  </a:graphic>
                </wp:inline>
              </w:drawing>
            </w:r>
            <w:r w:rsidR="00D723DC">
              <w:rPr>
                <w:noProof/>
              </w:rPr>
              <w:drawing>
                <wp:inline distT="0" distB="0" distL="0" distR="0" wp14:anchorId="2284E414" wp14:editId="1D0084E2">
                  <wp:extent cx="1068795" cy="1060087"/>
                  <wp:effectExtent l="0" t="0" r="0" b="6985"/>
                  <wp:docPr id="1583160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3">
                            <a:extLst>
                              <a:ext uri="{28A0092B-C50C-407E-A947-70E740481C1C}">
                                <a14:useLocalDpi xmlns:a14="http://schemas.microsoft.com/office/drawing/2010/main" val="0"/>
                              </a:ext>
                            </a:extLst>
                          </a:blip>
                          <a:srcRect l="5759" t="3945"/>
                          <a:stretch>
                            <a:fillRect/>
                          </a:stretch>
                        </pic:blipFill>
                        <pic:spPr bwMode="auto">
                          <a:xfrm>
                            <a:off x="0" y="0"/>
                            <a:ext cx="1068795" cy="1060087"/>
                          </a:xfrm>
                          <a:prstGeom prst="rect">
                            <a:avLst/>
                          </a:prstGeom>
                          <a:noFill/>
                          <a:ln>
                            <a:noFill/>
                          </a:ln>
                          <a:extLst>
                            <a:ext uri="{53640926-AAD7-44D8-BBD7-CCE9431645EC}">
                              <a14:shadowObscured xmlns:a14="http://schemas.microsoft.com/office/drawing/2010/main"/>
                            </a:ext>
                          </a:extLst>
                        </pic:spPr>
                      </pic:pic>
                    </a:graphicData>
                  </a:graphic>
                </wp:inline>
              </w:drawing>
            </w:r>
          </w:p>
          <w:p w14:paraId="1ED3204A" w14:textId="009E43A3" w:rsidR="002F196E" w:rsidRPr="004B0DBB" w:rsidRDefault="00D775CD" w:rsidP="004B0DBB">
            <w:pPr>
              <w:ind w:left="0" w:firstLine="0"/>
              <w:rPr>
                <w:color w:val="404040" w:themeColor="text1" w:themeTint="BF"/>
                <w:szCs w:val="20"/>
              </w:rPr>
            </w:pPr>
            <w:r>
              <w:rPr>
                <w:color w:val="404040" w:themeColor="text1" w:themeTint="BF"/>
                <w:szCs w:val="20"/>
              </w:rPr>
              <w:t>I</w:t>
            </w:r>
            <w:r w:rsidR="00D723DC">
              <w:rPr>
                <w:color w:val="404040" w:themeColor="text1" w:themeTint="BF"/>
                <w:szCs w:val="20"/>
              </w:rPr>
              <w:t xml:space="preserve">t’s likely </w:t>
            </w:r>
            <w:r w:rsidR="00196C00">
              <w:rPr>
                <w:color w:val="404040" w:themeColor="text1" w:themeTint="BF"/>
                <w:szCs w:val="20"/>
              </w:rPr>
              <w:t xml:space="preserve">Steves had considered </w:t>
            </w:r>
            <w:r w:rsidR="00D723DC">
              <w:rPr>
                <w:color w:val="404040" w:themeColor="text1" w:themeTint="BF"/>
                <w:szCs w:val="20"/>
              </w:rPr>
              <w:t>this idea</w:t>
            </w:r>
            <w:r w:rsidR="00196C00">
              <w:rPr>
                <w:color w:val="404040" w:themeColor="text1" w:themeTint="BF"/>
                <w:szCs w:val="20"/>
              </w:rPr>
              <w:t xml:space="preserve">, but </w:t>
            </w:r>
            <w:r w:rsidR="00846513">
              <w:rPr>
                <w:color w:val="404040" w:themeColor="text1" w:themeTint="BF"/>
                <w:szCs w:val="20"/>
              </w:rPr>
              <w:t xml:space="preserve">such expansion would require ambassadors beyond Rick himself, potentially diluting </w:t>
            </w:r>
            <w:r w:rsidR="0007713E">
              <w:rPr>
                <w:color w:val="404040" w:themeColor="text1" w:themeTint="BF"/>
                <w:szCs w:val="20"/>
              </w:rPr>
              <w:t>his</w:t>
            </w:r>
            <w:r w:rsidR="00846513">
              <w:rPr>
                <w:color w:val="404040" w:themeColor="text1" w:themeTint="BF"/>
                <w:szCs w:val="20"/>
              </w:rPr>
              <w:t xml:space="preserve"> perso</w:t>
            </w:r>
            <w:r w:rsidR="0007713E">
              <w:rPr>
                <w:color w:val="404040" w:themeColor="text1" w:themeTint="BF"/>
                <w:szCs w:val="20"/>
              </w:rPr>
              <w:t xml:space="preserve">nal touch that is so intrinsic to the brand. </w:t>
            </w:r>
          </w:p>
        </w:tc>
      </w:tr>
      <w:tr w:rsidR="004246CE" w:rsidRPr="008D4E91" w14:paraId="089CB950" w14:textId="77777777" w:rsidTr="001B31F7">
        <w:tc>
          <w:tcPr>
            <w:tcW w:w="4320" w:type="dxa"/>
          </w:tcPr>
          <w:p w14:paraId="30CD2594" w14:textId="77777777" w:rsidR="004246CE" w:rsidRDefault="004246CE" w:rsidP="004B0DBB">
            <w:pPr>
              <w:ind w:left="0" w:firstLine="0"/>
              <w:rPr>
                <w:rFonts w:ascii="Calibri" w:eastAsia="Cambria" w:hAnsi="Calibri" w:cs="Calibri"/>
                <w:color w:val="000000" w:themeColor="text1"/>
                <w:szCs w:val="20"/>
              </w:rPr>
            </w:pPr>
          </w:p>
        </w:tc>
        <w:tc>
          <w:tcPr>
            <w:tcW w:w="6030" w:type="dxa"/>
          </w:tcPr>
          <w:p w14:paraId="49276D66" w14:textId="77777777" w:rsidR="004246CE" w:rsidRDefault="004246CE" w:rsidP="004B0DBB">
            <w:pPr>
              <w:ind w:left="0" w:firstLine="0"/>
              <w:rPr>
                <w:color w:val="404040" w:themeColor="text1" w:themeTint="BF"/>
                <w:szCs w:val="20"/>
              </w:rPr>
            </w:pPr>
          </w:p>
        </w:tc>
      </w:tr>
    </w:tbl>
    <w:p w14:paraId="70CB12CD" w14:textId="77777777" w:rsidR="001B0352" w:rsidRDefault="001B0352" w:rsidP="001B0352">
      <w:pPr>
        <w:rPr>
          <w:b/>
          <w:color w:val="632423"/>
          <w:sz w:val="24"/>
          <w:szCs w:val="24"/>
        </w:rPr>
      </w:pPr>
    </w:p>
    <w:p w14:paraId="35FBF80D" w14:textId="35A41F62" w:rsidR="004B0DBB" w:rsidRPr="004B0DBB" w:rsidRDefault="004B0DBB" w:rsidP="004B0DBB">
      <w:pPr>
        <w:ind w:left="0" w:firstLine="0"/>
        <w:rPr>
          <w:bCs/>
          <w:color w:val="000000" w:themeColor="text1"/>
          <w:sz w:val="24"/>
          <w:szCs w:val="24"/>
        </w:rPr>
      </w:pPr>
      <w:r>
        <w:rPr>
          <w:bCs/>
          <w:color w:val="000000" w:themeColor="text1"/>
          <w:sz w:val="24"/>
          <w:szCs w:val="24"/>
        </w:rPr>
        <w:t>Future Goals</w:t>
      </w:r>
    </w:p>
    <w:tbl>
      <w:tblPr>
        <w:tblW w:w="10350"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top w:w="144" w:type="dxa"/>
          <w:left w:w="115" w:type="dxa"/>
          <w:bottom w:w="144" w:type="dxa"/>
          <w:right w:w="115" w:type="dxa"/>
        </w:tblCellMar>
        <w:tblLook w:val="0400" w:firstRow="0" w:lastRow="0" w:firstColumn="0" w:lastColumn="0" w:noHBand="0" w:noVBand="1"/>
      </w:tblPr>
      <w:tblGrid>
        <w:gridCol w:w="4320"/>
        <w:gridCol w:w="6030"/>
      </w:tblGrid>
      <w:tr w:rsidR="004B0DBB" w:rsidRPr="003E1497" w14:paraId="636B2942" w14:textId="77777777" w:rsidTr="001D441B">
        <w:tc>
          <w:tcPr>
            <w:tcW w:w="4320" w:type="dxa"/>
          </w:tcPr>
          <w:p w14:paraId="46CC77D2" w14:textId="77777777" w:rsidR="004B0DBB" w:rsidRDefault="004B0DBB" w:rsidP="004B0DBB">
            <w:pPr>
              <w:ind w:left="0" w:firstLine="0"/>
              <w:rPr>
                <w:rFonts w:ascii="Calibri" w:eastAsia="Cambria" w:hAnsi="Calibri" w:cs="Calibri"/>
                <w:color w:val="000000" w:themeColor="text1"/>
                <w:szCs w:val="20"/>
              </w:rPr>
            </w:pPr>
            <w:r>
              <w:rPr>
                <w:rFonts w:ascii="Calibri" w:eastAsia="Cambria" w:hAnsi="Calibri" w:cs="Calibri"/>
                <w:color w:val="000000" w:themeColor="text1"/>
                <w:szCs w:val="20"/>
              </w:rPr>
              <w:t>In your own words, what does “success” look like in a refreshed brand for this organization?</w:t>
            </w:r>
          </w:p>
        </w:tc>
        <w:tc>
          <w:tcPr>
            <w:tcW w:w="6030" w:type="dxa"/>
          </w:tcPr>
          <w:p w14:paraId="2D1D985E" w14:textId="3B964B84" w:rsidR="004B0DBB" w:rsidRPr="004B0DBB" w:rsidRDefault="00526B94" w:rsidP="004B0DBB">
            <w:pPr>
              <w:ind w:left="0" w:firstLine="0"/>
              <w:rPr>
                <w:color w:val="404040" w:themeColor="text1" w:themeTint="BF"/>
                <w:szCs w:val="20"/>
              </w:rPr>
            </w:pPr>
            <w:r>
              <w:rPr>
                <w:color w:val="404040" w:themeColor="text1" w:themeTint="BF"/>
                <w:szCs w:val="20"/>
              </w:rPr>
              <w:t>A rebrand of Rick Steves would keep the personal</w:t>
            </w:r>
            <w:r w:rsidR="00B0191E">
              <w:rPr>
                <w:color w:val="404040" w:themeColor="text1" w:themeTint="BF"/>
                <w:szCs w:val="20"/>
              </w:rPr>
              <w:t xml:space="preserve">, authentic ethos the brand has built over decades, while modernizing </w:t>
            </w:r>
            <w:r w:rsidR="00E02E56">
              <w:rPr>
                <w:color w:val="404040" w:themeColor="text1" w:themeTint="BF"/>
                <w:szCs w:val="20"/>
              </w:rPr>
              <w:t>the look to be more contemporary.</w:t>
            </w:r>
            <w:r w:rsidR="002C3920">
              <w:rPr>
                <w:color w:val="404040" w:themeColor="text1" w:themeTint="BF"/>
                <w:szCs w:val="20"/>
              </w:rPr>
              <w:t xml:space="preserve">  It would highlight his experience and authority, while also appealing to the next generation of travelers </w:t>
            </w:r>
            <w:r w:rsidR="00890AD4">
              <w:rPr>
                <w:color w:val="404040" w:themeColor="text1" w:themeTint="BF"/>
                <w:szCs w:val="20"/>
              </w:rPr>
              <w:t>so the brand can continue to grow.</w:t>
            </w:r>
            <w:r w:rsidR="00E02E56">
              <w:rPr>
                <w:color w:val="404040" w:themeColor="text1" w:themeTint="BF"/>
                <w:szCs w:val="20"/>
              </w:rPr>
              <w:t xml:space="preserve">  </w:t>
            </w:r>
          </w:p>
        </w:tc>
      </w:tr>
      <w:tr w:rsidR="004B0DBB" w14:paraId="081AFEFE" w14:textId="77777777" w:rsidTr="001D441B">
        <w:tc>
          <w:tcPr>
            <w:tcW w:w="4320" w:type="dxa"/>
          </w:tcPr>
          <w:p w14:paraId="211AC463" w14:textId="77777777" w:rsidR="004B0DBB" w:rsidRDefault="004B0DBB" w:rsidP="004B0DBB">
            <w:pPr>
              <w:ind w:left="0" w:firstLine="0"/>
              <w:rPr>
                <w:rFonts w:ascii="Calibri" w:eastAsia="Cambria" w:hAnsi="Calibri" w:cs="Calibri"/>
                <w:color w:val="000000" w:themeColor="text1"/>
                <w:szCs w:val="20"/>
              </w:rPr>
            </w:pPr>
            <w:r>
              <w:rPr>
                <w:rFonts w:ascii="Calibri" w:eastAsia="Cambria" w:hAnsi="Calibri" w:cs="Calibri"/>
                <w:color w:val="000000" w:themeColor="text1"/>
                <w:szCs w:val="20"/>
              </w:rPr>
              <w:t>What type of customers could they be reaching that they are not reaching now?</w:t>
            </w:r>
          </w:p>
        </w:tc>
        <w:tc>
          <w:tcPr>
            <w:tcW w:w="6030" w:type="dxa"/>
          </w:tcPr>
          <w:p w14:paraId="1AECC3AA" w14:textId="25D41729" w:rsidR="004B0DBB" w:rsidRPr="004B0DBB" w:rsidRDefault="001C3C76" w:rsidP="004B0DBB">
            <w:pPr>
              <w:ind w:left="0" w:firstLine="0"/>
              <w:rPr>
                <w:color w:val="404040" w:themeColor="text1" w:themeTint="BF"/>
                <w:szCs w:val="20"/>
              </w:rPr>
            </w:pPr>
            <w:r>
              <w:rPr>
                <w:color w:val="404040" w:themeColor="text1" w:themeTint="BF"/>
                <w:szCs w:val="20"/>
              </w:rPr>
              <w:t>The explosion of travel bloggers and influencers on social media show</w:t>
            </w:r>
            <w:r w:rsidR="002579EC">
              <w:rPr>
                <w:color w:val="404040" w:themeColor="text1" w:themeTint="BF"/>
                <w:szCs w:val="20"/>
              </w:rPr>
              <w:t>s</w:t>
            </w:r>
            <w:r>
              <w:rPr>
                <w:color w:val="404040" w:themeColor="text1" w:themeTint="BF"/>
                <w:szCs w:val="20"/>
              </w:rPr>
              <w:t xml:space="preserve"> the value of Steves</w:t>
            </w:r>
            <w:r w:rsidR="002579EC">
              <w:rPr>
                <w:color w:val="404040" w:themeColor="text1" w:themeTint="BF"/>
                <w:szCs w:val="20"/>
              </w:rPr>
              <w:t>’</w:t>
            </w:r>
            <w:r>
              <w:rPr>
                <w:color w:val="404040" w:themeColor="text1" w:themeTint="BF"/>
                <w:szCs w:val="20"/>
              </w:rPr>
              <w:t xml:space="preserve"> brand.  By contemporizing his look and feel, he can appeal to the </w:t>
            </w:r>
            <w:r w:rsidR="001D7F33">
              <w:rPr>
                <w:color w:val="404040" w:themeColor="text1" w:themeTint="BF"/>
                <w:szCs w:val="20"/>
              </w:rPr>
              <w:t xml:space="preserve">“digital nomads” traversing the globe, who are likely tired of finding themselves in the same locals as their fellow </w:t>
            </w:r>
            <w:r w:rsidR="00CB31BF">
              <w:rPr>
                <w:color w:val="404040" w:themeColor="text1" w:themeTint="BF"/>
                <w:szCs w:val="20"/>
              </w:rPr>
              <w:t xml:space="preserve">bloggers. </w:t>
            </w:r>
            <w:r>
              <w:rPr>
                <w:color w:val="404040" w:themeColor="text1" w:themeTint="BF"/>
                <w:szCs w:val="20"/>
              </w:rPr>
              <w:t xml:space="preserve"> </w:t>
            </w:r>
          </w:p>
        </w:tc>
      </w:tr>
      <w:tr w:rsidR="004B0DBB" w14:paraId="00994295" w14:textId="77777777" w:rsidTr="001D441B">
        <w:tc>
          <w:tcPr>
            <w:tcW w:w="4320" w:type="dxa"/>
          </w:tcPr>
          <w:p w14:paraId="0EB50C86" w14:textId="77777777" w:rsidR="004B0DBB" w:rsidRDefault="004B0DBB" w:rsidP="004B0DBB">
            <w:pPr>
              <w:ind w:left="0" w:firstLine="0"/>
              <w:rPr>
                <w:rFonts w:ascii="Calibri" w:eastAsia="Cambria" w:hAnsi="Calibri" w:cs="Calibri"/>
                <w:color w:val="000000" w:themeColor="text1"/>
                <w:szCs w:val="20"/>
              </w:rPr>
            </w:pPr>
            <w:r>
              <w:rPr>
                <w:rFonts w:ascii="Calibri" w:eastAsia="Cambria" w:hAnsi="Calibri" w:cs="Calibri"/>
                <w:color w:val="000000" w:themeColor="text1"/>
                <w:szCs w:val="20"/>
              </w:rPr>
              <w:t>What would you say are their greatest missed opportunities based on their current brand, business approach, or way they talk about themselves?</w:t>
            </w:r>
          </w:p>
        </w:tc>
        <w:tc>
          <w:tcPr>
            <w:tcW w:w="6030" w:type="dxa"/>
          </w:tcPr>
          <w:p w14:paraId="52AE37A3" w14:textId="412D674A" w:rsidR="004B0DBB" w:rsidRPr="004B0DBB" w:rsidRDefault="00CB31BF" w:rsidP="004B0DBB">
            <w:pPr>
              <w:ind w:left="0" w:firstLine="0"/>
              <w:rPr>
                <w:color w:val="404040" w:themeColor="text1" w:themeTint="BF"/>
                <w:szCs w:val="20"/>
              </w:rPr>
            </w:pPr>
            <w:r>
              <w:rPr>
                <w:color w:val="404040" w:themeColor="text1" w:themeTint="BF"/>
                <w:szCs w:val="20"/>
              </w:rPr>
              <w:t xml:space="preserve">The opportunity to expand from Europe is immense, though likely limited by Steves’ </w:t>
            </w:r>
            <w:r w:rsidR="00153EC8">
              <w:rPr>
                <w:color w:val="404040" w:themeColor="text1" w:themeTint="BF"/>
                <w:szCs w:val="20"/>
              </w:rPr>
              <w:t xml:space="preserve">preference to focus on </w:t>
            </w:r>
            <w:r w:rsidR="002B2498">
              <w:rPr>
                <w:color w:val="404040" w:themeColor="text1" w:themeTint="BF"/>
                <w:szCs w:val="20"/>
              </w:rPr>
              <w:t>Europe</w:t>
            </w:r>
            <w:r w:rsidR="009A54CB">
              <w:rPr>
                <w:color w:val="404040" w:themeColor="text1" w:themeTint="BF"/>
                <w:szCs w:val="20"/>
              </w:rPr>
              <w:t>.  However, he</w:t>
            </w:r>
            <w:r w:rsidR="002B2498">
              <w:rPr>
                <w:color w:val="404040" w:themeColor="text1" w:themeTint="BF"/>
                <w:szCs w:val="20"/>
              </w:rPr>
              <w:t>’</w:t>
            </w:r>
            <w:r w:rsidR="009A54CB">
              <w:rPr>
                <w:color w:val="404040" w:themeColor="text1" w:themeTint="BF"/>
                <w:szCs w:val="20"/>
              </w:rPr>
              <w:t>s created a formula of travel inspired by cultural understanding</w:t>
            </w:r>
            <w:r w:rsidR="00A0164E">
              <w:rPr>
                <w:color w:val="404040" w:themeColor="text1" w:themeTint="BF"/>
                <w:szCs w:val="20"/>
              </w:rPr>
              <w:t xml:space="preserve"> </w:t>
            </w:r>
            <w:r w:rsidR="009A54CB">
              <w:rPr>
                <w:color w:val="404040" w:themeColor="text1" w:themeTint="BF"/>
                <w:szCs w:val="20"/>
              </w:rPr>
              <w:t xml:space="preserve">that </w:t>
            </w:r>
            <w:r w:rsidR="00A0164E">
              <w:rPr>
                <w:color w:val="404040" w:themeColor="text1" w:themeTint="BF"/>
                <w:szCs w:val="20"/>
              </w:rPr>
              <w:t xml:space="preserve">appeals </w:t>
            </w:r>
            <w:r w:rsidR="00D07612">
              <w:rPr>
                <w:color w:val="404040" w:themeColor="text1" w:themeTint="BF"/>
                <w:szCs w:val="20"/>
              </w:rPr>
              <w:t xml:space="preserve">to travelers </w:t>
            </w:r>
            <w:r w:rsidR="00A0164E">
              <w:rPr>
                <w:color w:val="404040" w:themeColor="text1" w:themeTint="BF"/>
                <w:szCs w:val="20"/>
              </w:rPr>
              <w:t>everywhere</w:t>
            </w:r>
            <w:r w:rsidR="00D07612">
              <w:rPr>
                <w:color w:val="404040" w:themeColor="text1" w:themeTint="BF"/>
                <w:szCs w:val="20"/>
              </w:rPr>
              <w:t xml:space="preserve">. </w:t>
            </w:r>
          </w:p>
        </w:tc>
      </w:tr>
    </w:tbl>
    <w:p w14:paraId="21A9D909" w14:textId="77777777" w:rsidR="004B0DBB" w:rsidRDefault="004B0DBB" w:rsidP="004B0DBB">
      <w:pPr>
        <w:snapToGrid w:val="0"/>
        <w:spacing w:after="80"/>
        <w:ind w:left="0" w:firstLine="0"/>
        <w:rPr>
          <w:b/>
          <w:color w:val="000000" w:themeColor="text1"/>
          <w:sz w:val="28"/>
          <w:szCs w:val="28"/>
        </w:rPr>
      </w:pPr>
    </w:p>
    <w:p w14:paraId="6BF2FF0B" w14:textId="68662401" w:rsidR="004B0DBB" w:rsidRPr="004B0DBB" w:rsidRDefault="004B0DBB" w:rsidP="004B0DBB">
      <w:pPr>
        <w:snapToGrid w:val="0"/>
        <w:spacing w:after="80"/>
        <w:ind w:left="0" w:firstLine="0"/>
        <w:rPr>
          <w:bCs/>
          <w:color w:val="000000" w:themeColor="text1"/>
          <w:sz w:val="28"/>
          <w:szCs w:val="28"/>
        </w:rPr>
      </w:pPr>
      <w:r w:rsidRPr="004B0DBB">
        <w:rPr>
          <w:b/>
          <w:color w:val="000000" w:themeColor="text1"/>
          <w:sz w:val="28"/>
          <w:szCs w:val="28"/>
        </w:rPr>
        <w:t>Part Three:</w:t>
      </w:r>
      <w:r>
        <w:rPr>
          <w:bCs/>
          <w:color w:val="000000" w:themeColor="text1"/>
          <w:sz w:val="28"/>
          <w:szCs w:val="28"/>
        </w:rPr>
        <w:t xml:space="preserve"> Customer Persona (aka “the ideal customer”)</w:t>
      </w:r>
    </w:p>
    <w:tbl>
      <w:tblPr>
        <w:tblW w:w="10350"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top w:w="144" w:type="dxa"/>
          <w:left w:w="115" w:type="dxa"/>
          <w:bottom w:w="144" w:type="dxa"/>
          <w:right w:w="115" w:type="dxa"/>
        </w:tblCellMar>
        <w:tblLook w:val="0400" w:firstRow="0" w:lastRow="0" w:firstColumn="0" w:lastColumn="0" w:noHBand="0" w:noVBand="1"/>
      </w:tblPr>
      <w:tblGrid>
        <w:gridCol w:w="4320"/>
        <w:gridCol w:w="6030"/>
      </w:tblGrid>
      <w:tr w:rsidR="004B0DBB" w:rsidRPr="008D4E91" w14:paraId="512705D8" w14:textId="77777777" w:rsidTr="001D441B">
        <w:tc>
          <w:tcPr>
            <w:tcW w:w="4320" w:type="dxa"/>
          </w:tcPr>
          <w:p w14:paraId="642F3D82" w14:textId="77777777" w:rsidR="004B0DBB" w:rsidRDefault="004B0DBB" w:rsidP="004B0DBB">
            <w:pPr>
              <w:ind w:left="0" w:firstLine="0"/>
              <w:rPr>
                <w:rFonts w:ascii="Calibri" w:eastAsia="Cambria" w:hAnsi="Calibri" w:cs="Calibri"/>
                <w:color w:val="000000" w:themeColor="text1"/>
                <w:szCs w:val="20"/>
              </w:rPr>
            </w:pPr>
            <w:r>
              <w:rPr>
                <w:rFonts w:ascii="Calibri" w:eastAsia="Cambria" w:hAnsi="Calibri" w:cs="Calibri"/>
                <w:color w:val="000000" w:themeColor="text1"/>
                <w:szCs w:val="20"/>
              </w:rPr>
              <w:t>Who is their dream customer? Give them a name.</w:t>
            </w:r>
          </w:p>
        </w:tc>
        <w:tc>
          <w:tcPr>
            <w:tcW w:w="6030" w:type="dxa"/>
          </w:tcPr>
          <w:p w14:paraId="03578F74" w14:textId="57FB0CCC" w:rsidR="004B0DBB" w:rsidRPr="004B0DBB" w:rsidRDefault="00D07612" w:rsidP="004B0DBB">
            <w:pPr>
              <w:ind w:left="0" w:firstLine="0"/>
              <w:rPr>
                <w:color w:val="404040" w:themeColor="text1" w:themeTint="BF"/>
                <w:szCs w:val="20"/>
              </w:rPr>
            </w:pPr>
            <w:r>
              <w:rPr>
                <w:color w:val="404040" w:themeColor="text1" w:themeTint="BF"/>
                <w:szCs w:val="20"/>
              </w:rPr>
              <w:t>Sally-</w:t>
            </w:r>
            <w:r w:rsidR="00956CA9">
              <w:rPr>
                <w:color w:val="404040" w:themeColor="text1" w:themeTint="BF"/>
                <w:szCs w:val="20"/>
              </w:rPr>
              <w:t xml:space="preserve">Recently retired, in her 50’s, with a strong desire to travel </w:t>
            </w:r>
            <w:r w:rsidR="00AC7D65">
              <w:rPr>
                <w:color w:val="404040" w:themeColor="text1" w:themeTint="BF"/>
                <w:szCs w:val="20"/>
              </w:rPr>
              <w:t xml:space="preserve">in an authentic way.  Still has the energy and means to </w:t>
            </w:r>
            <w:r w:rsidR="00FE5027">
              <w:rPr>
                <w:color w:val="404040" w:themeColor="text1" w:themeTint="BF"/>
                <w:szCs w:val="20"/>
              </w:rPr>
              <w:t>travel without assistance and is willing to “pack light and pack right.”</w:t>
            </w:r>
          </w:p>
        </w:tc>
      </w:tr>
      <w:tr w:rsidR="004B0DBB" w:rsidRPr="008D4E91" w14:paraId="72DE3F2E" w14:textId="77777777" w:rsidTr="001D441B">
        <w:tc>
          <w:tcPr>
            <w:tcW w:w="4320" w:type="dxa"/>
          </w:tcPr>
          <w:p w14:paraId="61180BDB" w14:textId="77777777" w:rsidR="004B0DBB" w:rsidRDefault="004B0DBB" w:rsidP="004B0DBB">
            <w:pPr>
              <w:ind w:left="0" w:firstLine="0"/>
              <w:rPr>
                <w:rFonts w:ascii="Calibri" w:eastAsia="Cambria" w:hAnsi="Calibri" w:cs="Calibri"/>
                <w:color w:val="000000" w:themeColor="text1"/>
                <w:szCs w:val="20"/>
              </w:rPr>
            </w:pPr>
            <w:r>
              <w:rPr>
                <w:rFonts w:ascii="Calibri" w:eastAsia="Cambria" w:hAnsi="Calibri" w:cs="Calibri"/>
                <w:color w:val="000000" w:themeColor="text1"/>
                <w:szCs w:val="20"/>
              </w:rPr>
              <w:t>Where does this dream customer hang out online? Where do they shop? What brings them joy?</w:t>
            </w:r>
          </w:p>
        </w:tc>
        <w:tc>
          <w:tcPr>
            <w:tcW w:w="6030" w:type="dxa"/>
          </w:tcPr>
          <w:p w14:paraId="728BA8F9" w14:textId="285DF192" w:rsidR="004B0DBB" w:rsidRPr="004B0DBB" w:rsidRDefault="00FE5027" w:rsidP="004B0DBB">
            <w:pPr>
              <w:ind w:left="0" w:firstLine="0"/>
              <w:rPr>
                <w:color w:val="404040" w:themeColor="text1" w:themeTint="BF"/>
                <w:szCs w:val="20"/>
              </w:rPr>
            </w:pPr>
            <w:r>
              <w:rPr>
                <w:color w:val="404040" w:themeColor="text1" w:themeTint="BF"/>
                <w:szCs w:val="20"/>
              </w:rPr>
              <w:t xml:space="preserve">Sally </w:t>
            </w:r>
            <w:r w:rsidR="00DC3CEC">
              <w:rPr>
                <w:color w:val="404040" w:themeColor="text1" w:themeTint="BF"/>
                <w:szCs w:val="20"/>
              </w:rPr>
              <w:t xml:space="preserve">is mostly on Facebook when online, checking out photos of her grandkids and finding activities to do in her community, like volunteering, playing cards and </w:t>
            </w:r>
            <w:r w:rsidR="008A3D0F">
              <w:rPr>
                <w:color w:val="404040" w:themeColor="text1" w:themeTint="BF"/>
                <w:szCs w:val="20"/>
              </w:rPr>
              <w:t xml:space="preserve">folk dancing. </w:t>
            </w:r>
          </w:p>
        </w:tc>
      </w:tr>
      <w:tr w:rsidR="004B0DBB" w:rsidRPr="008D4E91" w14:paraId="5602C3B8" w14:textId="77777777" w:rsidTr="001D441B">
        <w:tc>
          <w:tcPr>
            <w:tcW w:w="4320" w:type="dxa"/>
          </w:tcPr>
          <w:p w14:paraId="532AC91C" w14:textId="77777777" w:rsidR="004B0DBB" w:rsidRDefault="004B0DBB" w:rsidP="004B0DBB">
            <w:pPr>
              <w:ind w:left="0" w:firstLine="0"/>
              <w:rPr>
                <w:rFonts w:ascii="Calibri" w:eastAsia="Cambria" w:hAnsi="Calibri" w:cs="Calibri"/>
                <w:color w:val="000000" w:themeColor="text1"/>
                <w:szCs w:val="20"/>
              </w:rPr>
            </w:pPr>
            <w:r>
              <w:rPr>
                <w:rFonts w:ascii="Calibri" w:eastAsia="Cambria" w:hAnsi="Calibri" w:cs="Calibri"/>
                <w:color w:val="000000" w:themeColor="text1"/>
                <w:szCs w:val="20"/>
              </w:rPr>
              <w:t>What do they do for a living? What is their income level? What kind of home do they live in?</w:t>
            </w:r>
          </w:p>
        </w:tc>
        <w:tc>
          <w:tcPr>
            <w:tcW w:w="6030" w:type="dxa"/>
          </w:tcPr>
          <w:p w14:paraId="2B722BB0" w14:textId="0617E209" w:rsidR="004B0DBB" w:rsidRPr="004B0DBB" w:rsidRDefault="008A3D0F" w:rsidP="004B0DBB">
            <w:pPr>
              <w:ind w:left="0" w:firstLine="0"/>
              <w:rPr>
                <w:color w:val="404040" w:themeColor="text1" w:themeTint="BF"/>
                <w:szCs w:val="20"/>
              </w:rPr>
            </w:pPr>
            <w:r>
              <w:rPr>
                <w:color w:val="404040" w:themeColor="text1" w:themeTint="BF"/>
                <w:szCs w:val="20"/>
              </w:rPr>
              <w:t xml:space="preserve">Sally </w:t>
            </w:r>
            <w:proofErr w:type="gramStart"/>
            <w:r>
              <w:rPr>
                <w:color w:val="404040" w:themeColor="text1" w:themeTint="BF"/>
                <w:szCs w:val="20"/>
              </w:rPr>
              <w:t>is</w:t>
            </w:r>
            <w:proofErr w:type="gramEnd"/>
            <w:r>
              <w:rPr>
                <w:color w:val="404040" w:themeColor="text1" w:themeTint="BF"/>
                <w:szCs w:val="20"/>
              </w:rPr>
              <w:t xml:space="preserve"> recently retired, </w:t>
            </w:r>
            <w:r w:rsidR="00421D33">
              <w:rPr>
                <w:color w:val="404040" w:themeColor="text1" w:themeTint="BF"/>
                <w:szCs w:val="20"/>
              </w:rPr>
              <w:t>but volunteers in her community.  S</w:t>
            </w:r>
            <w:r>
              <w:rPr>
                <w:color w:val="404040" w:themeColor="text1" w:themeTint="BF"/>
                <w:szCs w:val="20"/>
              </w:rPr>
              <w:t xml:space="preserve">he </w:t>
            </w:r>
            <w:r w:rsidR="00421D33">
              <w:rPr>
                <w:color w:val="404040" w:themeColor="text1" w:themeTint="BF"/>
                <w:szCs w:val="20"/>
              </w:rPr>
              <w:t xml:space="preserve">worked </w:t>
            </w:r>
            <w:r>
              <w:rPr>
                <w:color w:val="404040" w:themeColor="text1" w:themeTint="BF"/>
                <w:szCs w:val="20"/>
              </w:rPr>
              <w:t xml:space="preserve">decades </w:t>
            </w:r>
            <w:r w:rsidR="00517636">
              <w:rPr>
                <w:color w:val="404040" w:themeColor="text1" w:themeTint="BF"/>
                <w:szCs w:val="20"/>
              </w:rPr>
              <w:t xml:space="preserve">and </w:t>
            </w:r>
            <w:r>
              <w:rPr>
                <w:color w:val="404040" w:themeColor="text1" w:themeTint="BF"/>
                <w:szCs w:val="20"/>
              </w:rPr>
              <w:t>sav</w:t>
            </w:r>
            <w:r w:rsidR="00517636">
              <w:rPr>
                <w:color w:val="404040" w:themeColor="text1" w:themeTint="BF"/>
                <w:szCs w:val="20"/>
              </w:rPr>
              <w:t>ed</w:t>
            </w:r>
            <w:r>
              <w:rPr>
                <w:color w:val="404040" w:themeColor="text1" w:themeTint="BF"/>
                <w:szCs w:val="20"/>
              </w:rPr>
              <w:t xml:space="preserve"> so she could one day travel the world.  She lives in a modest home in </w:t>
            </w:r>
            <w:r w:rsidR="00C541FA">
              <w:rPr>
                <w:color w:val="404040" w:themeColor="text1" w:themeTint="BF"/>
                <w:szCs w:val="20"/>
              </w:rPr>
              <w:t>a retirement community in Arizona</w:t>
            </w:r>
            <w:r>
              <w:rPr>
                <w:color w:val="404040" w:themeColor="text1" w:themeTint="BF"/>
                <w:szCs w:val="20"/>
              </w:rPr>
              <w:t>, which she purchased after selling her expensive home in Seattle.  She has a</w:t>
            </w:r>
            <w:r w:rsidR="00901C0B">
              <w:rPr>
                <w:color w:val="404040" w:themeColor="text1" w:themeTint="BF"/>
                <w:szCs w:val="20"/>
              </w:rPr>
              <w:t xml:space="preserve"> retirement nest egg of </w:t>
            </w:r>
            <w:r w:rsidR="000A0F97">
              <w:rPr>
                <w:color w:val="404040" w:themeColor="text1" w:themeTint="BF"/>
                <w:szCs w:val="20"/>
              </w:rPr>
              <w:t xml:space="preserve">over </w:t>
            </w:r>
            <w:r w:rsidR="00901C0B">
              <w:rPr>
                <w:color w:val="404040" w:themeColor="text1" w:themeTint="BF"/>
                <w:szCs w:val="20"/>
              </w:rPr>
              <w:t xml:space="preserve">$1 million, </w:t>
            </w:r>
            <w:r w:rsidR="00364FBD">
              <w:rPr>
                <w:color w:val="404040" w:themeColor="text1" w:themeTint="BF"/>
                <w:szCs w:val="20"/>
              </w:rPr>
              <w:t xml:space="preserve">and an income stream of around </w:t>
            </w:r>
            <w:r>
              <w:rPr>
                <w:color w:val="404040" w:themeColor="text1" w:themeTint="BF"/>
                <w:szCs w:val="20"/>
              </w:rPr>
              <w:t xml:space="preserve">$10,000 per month. </w:t>
            </w:r>
          </w:p>
        </w:tc>
      </w:tr>
      <w:tr w:rsidR="004B0DBB" w:rsidRPr="008D4E91" w14:paraId="1ED7E683" w14:textId="77777777" w:rsidTr="001D441B">
        <w:tc>
          <w:tcPr>
            <w:tcW w:w="4320" w:type="dxa"/>
          </w:tcPr>
          <w:p w14:paraId="431B604E" w14:textId="77777777" w:rsidR="004B0DBB" w:rsidRDefault="004B0DBB" w:rsidP="004B0DBB">
            <w:pPr>
              <w:ind w:left="0" w:firstLine="0"/>
              <w:rPr>
                <w:rFonts w:ascii="Calibri" w:eastAsia="Cambria" w:hAnsi="Calibri" w:cs="Calibri"/>
                <w:color w:val="000000" w:themeColor="text1"/>
                <w:szCs w:val="20"/>
              </w:rPr>
            </w:pPr>
            <w:r>
              <w:rPr>
                <w:rFonts w:ascii="Calibri" w:eastAsia="Cambria" w:hAnsi="Calibri" w:cs="Calibri"/>
                <w:color w:val="000000" w:themeColor="text1"/>
                <w:szCs w:val="20"/>
              </w:rPr>
              <w:t xml:space="preserve">What problems </w:t>
            </w:r>
            <w:proofErr w:type="gramStart"/>
            <w:r>
              <w:rPr>
                <w:rFonts w:ascii="Calibri" w:eastAsia="Cambria" w:hAnsi="Calibri" w:cs="Calibri"/>
                <w:color w:val="000000" w:themeColor="text1"/>
                <w:szCs w:val="20"/>
              </w:rPr>
              <w:t>is</w:t>
            </w:r>
            <w:proofErr w:type="gramEnd"/>
            <w:r>
              <w:rPr>
                <w:rFonts w:ascii="Calibri" w:eastAsia="Cambria" w:hAnsi="Calibri" w:cs="Calibri"/>
                <w:color w:val="000000" w:themeColor="text1"/>
                <w:szCs w:val="20"/>
              </w:rPr>
              <w:t xml:space="preserve"> your dream customer facing? What barriers may they have to </w:t>
            </w:r>
            <w:proofErr w:type="gramStart"/>
            <w:r>
              <w:rPr>
                <w:rFonts w:ascii="Calibri" w:eastAsia="Cambria" w:hAnsi="Calibri" w:cs="Calibri"/>
                <w:color w:val="000000" w:themeColor="text1"/>
                <w:szCs w:val="20"/>
              </w:rPr>
              <w:t>purchasing</w:t>
            </w:r>
            <w:proofErr w:type="gramEnd"/>
            <w:r>
              <w:rPr>
                <w:rFonts w:ascii="Calibri" w:eastAsia="Cambria" w:hAnsi="Calibri" w:cs="Calibri"/>
                <w:color w:val="000000" w:themeColor="text1"/>
                <w:szCs w:val="20"/>
              </w:rPr>
              <w:t xml:space="preserve"> from you, coming to your store, taking advantage of what you have to offer?</w:t>
            </w:r>
          </w:p>
        </w:tc>
        <w:tc>
          <w:tcPr>
            <w:tcW w:w="6030" w:type="dxa"/>
          </w:tcPr>
          <w:p w14:paraId="0C4A70D9" w14:textId="4191DA6A" w:rsidR="004B0DBB" w:rsidRPr="004B0DBB" w:rsidRDefault="00D36A01" w:rsidP="004B0DBB">
            <w:pPr>
              <w:ind w:left="0" w:firstLine="0"/>
              <w:rPr>
                <w:b/>
                <w:bCs/>
                <w:color w:val="404040" w:themeColor="text1" w:themeTint="BF"/>
                <w:szCs w:val="20"/>
              </w:rPr>
            </w:pPr>
            <w:r>
              <w:rPr>
                <w:color w:val="404040" w:themeColor="text1" w:themeTint="BF"/>
                <w:szCs w:val="20"/>
              </w:rPr>
              <w:t xml:space="preserve">Sally is busy with all her activities, so travel requires </w:t>
            </w:r>
            <w:r w:rsidR="00D92BA2">
              <w:rPr>
                <w:color w:val="404040" w:themeColor="text1" w:themeTint="BF"/>
                <w:szCs w:val="20"/>
              </w:rPr>
              <w:t xml:space="preserve">planning.  However, she and her spouse travel 5-6 times per year and </w:t>
            </w:r>
            <w:r w:rsidR="00867E0D">
              <w:rPr>
                <w:color w:val="404040" w:themeColor="text1" w:themeTint="BF"/>
                <w:szCs w:val="20"/>
              </w:rPr>
              <w:t xml:space="preserve">want to </w:t>
            </w:r>
            <w:r w:rsidR="00D92BA2">
              <w:rPr>
                <w:color w:val="404040" w:themeColor="text1" w:themeTint="BF"/>
                <w:szCs w:val="20"/>
              </w:rPr>
              <w:t xml:space="preserve">visit as many countries as they can in the next </w:t>
            </w:r>
            <w:r w:rsidR="000A0F97">
              <w:rPr>
                <w:color w:val="404040" w:themeColor="text1" w:themeTint="BF"/>
                <w:szCs w:val="20"/>
              </w:rPr>
              <w:t>decade.</w:t>
            </w:r>
          </w:p>
        </w:tc>
      </w:tr>
      <w:tr w:rsidR="004B0DBB" w:rsidRPr="008D4E91" w14:paraId="7BD7F846" w14:textId="77777777" w:rsidTr="001D441B">
        <w:tc>
          <w:tcPr>
            <w:tcW w:w="4320" w:type="dxa"/>
          </w:tcPr>
          <w:p w14:paraId="5BB2F379" w14:textId="44A1434A" w:rsidR="004B0DBB" w:rsidRDefault="004B0DBB" w:rsidP="004B0DBB">
            <w:pPr>
              <w:ind w:left="0" w:firstLine="0"/>
              <w:rPr>
                <w:rFonts w:ascii="Calibri" w:eastAsia="Cambria" w:hAnsi="Calibri" w:cs="Calibri"/>
                <w:color w:val="000000" w:themeColor="text1"/>
                <w:szCs w:val="20"/>
              </w:rPr>
            </w:pPr>
            <w:r>
              <w:rPr>
                <w:rFonts w:ascii="Calibri" w:eastAsia="Cambria" w:hAnsi="Calibri" w:cs="Calibri"/>
                <w:color w:val="000000" w:themeColor="text1"/>
                <w:szCs w:val="20"/>
              </w:rPr>
              <w:t xml:space="preserve">What </w:t>
            </w:r>
            <w:proofErr w:type="gramStart"/>
            <w:r w:rsidR="00867E0D">
              <w:rPr>
                <w:rFonts w:ascii="Calibri" w:eastAsia="Cambria" w:hAnsi="Calibri" w:cs="Calibri"/>
                <w:color w:val="000000" w:themeColor="text1"/>
                <w:szCs w:val="20"/>
              </w:rPr>
              <w:t>are</w:t>
            </w:r>
            <w:proofErr w:type="gramEnd"/>
            <w:r>
              <w:rPr>
                <w:rFonts w:ascii="Calibri" w:eastAsia="Cambria" w:hAnsi="Calibri" w:cs="Calibri"/>
                <w:color w:val="000000" w:themeColor="text1"/>
                <w:szCs w:val="20"/>
              </w:rPr>
              <w:t xml:space="preserve"> your dream customer’s top 5 priorities?</w:t>
            </w:r>
          </w:p>
        </w:tc>
        <w:tc>
          <w:tcPr>
            <w:tcW w:w="6030" w:type="dxa"/>
          </w:tcPr>
          <w:p w14:paraId="2499F662" w14:textId="77777777" w:rsidR="004B0DBB" w:rsidRDefault="00D92BA2" w:rsidP="00D92BA2">
            <w:pPr>
              <w:pStyle w:val="ListParagraph"/>
              <w:numPr>
                <w:ilvl w:val="0"/>
                <w:numId w:val="42"/>
              </w:numPr>
              <w:rPr>
                <w:color w:val="404040" w:themeColor="text1" w:themeTint="BF"/>
                <w:szCs w:val="20"/>
              </w:rPr>
            </w:pPr>
            <w:r>
              <w:rPr>
                <w:color w:val="404040" w:themeColor="text1" w:themeTint="BF"/>
                <w:szCs w:val="20"/>
              </w:rPr>
              <w:t xml:space="preserve">Staying healthy </w:t>
            </w:r>
          </w:p>
          <w:p w14:paraId="7236BF58" w14:textId="77777777" w:rsidR="00F65038" w:rsidRDefault="00F65038" w:rsidP="00D92BA2">
            <w:pPr>
              <w:pStyle w:val="ListParagraph"/>
              <w:numPr>
                <w:ilvl w:val="0"/>
                <w:numId w:val="42"/>
              </w:numPr>
              <w:rPr>
                <w:color w:val="404040" w:themeColor="text1" w:themeTint="BF"/>
                <w:szCs w:val="20"/>
              </w:rPr>
            </w:pPr>
            <w:r>
              <w:rPr>
                <w:color w:val="404040" w:themeColor="text1" w:themeTint="BF"/>
                <w:szCs w:val="20"/>
              </w:rPr>
              <w:t>Staying active</w:t>
            </w:r>
          </w:p>
          <w:p w14:paraId="215F10FC" w14:textId="77777777" w:rsidR="00F65038" w:rsidRDefault="00F65038" w:rsidP="00D92BA2">
            <w:pPr>
              <w:pStyle w:val="ListParagraph"/>
              <w:numPr>
                <w:ilvl w:val="0"/>
                <w:numId w:val="42"/>
              </w:numPr>
              <w:rPr>
                <w:color w:val="404040" w:themeColor="text1" w:themeTint="BF"/>
                <w:szCs w:val="20"/>
              </w:rPr>
            </w:pPr>
            <w:r>
              <w:rPr>
                <w:color w:val="404040" w:themeColor="text1" w:themeTint="BF"/>
                <w:szCs w:val="20"/>
              </w:rPr>
              <w:t>Getting to know her grandkids</w:t>
            </w:r>
          </w:p>
          <w:p w14:paraId="1BAA0186" w14:textId="77777777" w:rsidR="00F65038" w:rsidRDefault="00F65038" w:rsidP="00D92BA2">
            <w:pPr>
              <w:pStyle w:val="ListParagraph"/>
              <w:numPr>
                <w:ilvl w:val="0"/>
                <w:numId w:val="42"/>
              </w:numPr>
              <w:rPr>
                <w:color w:val="404040" w:themeColor="text1" w:themeTint="BF"/>
                <w:szCs w:val="20"/>
              </w:rPr>
            </w:pPr>
            <w:r>
              <w:rPr>
                <w:color w:val="404040" w:themeColor="text1" w:themeTint="BF"/>
                <w:szCs w:val="20"/>
              </w:rPr>
              <w:t>Maintaining lifelong friendships</w:t>
            </w:r>
          </w:p>
          <w:p w14:paraId="7B335886" w14:textId="5F586BF9" w:rsidR="00F65038" w:rsidRPr="00D92BA2" w:rsidRDefault="00F65038" w:rsidP="00D92BA2">
            <w:pPr>
              <w:pStyle w:val="ListParagraph"/>
              <w:numPr>
                <w:ilvl w:val="0"/>
                <w:numId w:val="42"/>
              </w:numPr>
              <w:rPr>
                <w:color w:val="404040" w:themeColor="text1" w:themeTint="BF"/>
                <w:szCs w:val="20"/>
              </w:rPr>
            </w:pPr>
            <w:r>
              <w:rPr>
                <w:color w:val="404040" w:themeColor="text1" w:themeTint="BF"/>
                <w:szCs w:val="20"/>
              </w:rPr>
              <w:t>Keeping her mind and body active</w:t>
            </w:r>
          </w:p>
        </w:tc>
      </w:tr>
      <w:tr w:rsidR="004B0DBB" w:rsidRPr="008D4E91" w14:paraId="36C4C420" w14:textId="77777777" w:rsidTr="001D441B">
        <w:tc>
          <w:tcPr>
            <w:tcW w:w="4320" w:type="dxa"/>
          </w:tcPr>
          <w:p w14:paraId="275C8F57" w14:textId="77777777" w:rsidR="004B0DBB" w:rsidRDefault="004B0DBB" w:rsidP="004B0DBB">
            <w:pPr>
              <w:ind w:left="0" w:firstLine="0"/>
              <w:rPr>
                <w:rFonts w:ascii="Calibri" w:eastAsia="Cambria" w:hAnsi="Calibri" w:cs="Calibri"/>
                <w:color w:val="000000" w:themeColor="text1"/>
                <w:szCs w:val="20"/>
              </w:rPr>
            </w:pPr>
            <w:r>
              <w:rPr>
                <w:rFonts w:ascii="Calibri" w:eastAsia="Cambria" w:hAnsi="Calibri" w:cs="Calibri"/>
                <w:color w:val="000000" w:themeColor="text1"/>
                <w:szCs w:val="20"/>
              </w:rPr>
              <w:t>What will these people be drawn to in your business?</w:t>
            </w:r>
          </w:p>
        </w:tc>
        <w:tc>
          <w:tcPr>
            <w:tcW w:w="6030" w:type="dxa"/>
          </w:tcPr>
          <w:p w14:paraId="24F3C477" w14:textId="0972012A" w:rsidR="004B0DBB" w:rsidRPr="004B0DBB" w:rsidRDefault="00DF45B0" w:rsidP="004B0DBB">
            <w:pPr>
              <w:ind w:left="0" w:firstLine="0"/>
              <w:rPr>
                <w:color w:val="404040" w:themeColor="text1" w:themeTint="BF"/>
                <w:szCs w:val="20"/>
              </w:rPr>
            </w:pPr>
            <w:r>
              <w:rPr>
                <w:color w:val="404040" w:themeColor="text1" w:themeTint="BF"/>
                <w:szCs w:val="20"/>
              </w:rPr>
              <w:t>The sincerity</w:t>
            </w:r>
            <w:r w:rsidR="00184477">
              <w:rPr>
                <w:color w:val="404040" w:themeColor="text1" w:themeTint="BF"/>
                <w:szCs w:val="20"/>
              </w:rPr>
              <w:t xml:space="preserve">, authority and </w:t>
            </w:r>
            <w:r w:rsidR="00207947">
              <w:rPr>
                <w:color w:val="404040" w:themeColor="text1" w:themeTint="BF"/>
                <w:szCs w:val="20"/>
              </w:rPr>
              <w:t>familiarity</w:t>
            </w:r>
            <w:r>
              <w:rPr>
                <w:color w:val="404040" w:themeColor="text1" w:themeTint="BF"/>
                <w:szCs w:val="20"/>
              </w:rPr>
              <w:t xml:space="preserve"> of </w:t>
            </w:r>
            <w:r w:rsidR="00184477">
              <w:rPr>
                <w:color w:val="404040" w:themeColor="text1" w:themeTint="BF"/>
                <w:szCs w:val="20"/>
              </w:rPr>
              <w:t>Steves’</w:t>
            </w:r>
            <w:r>
              <w:rPr>
                <w:color w:val="404040" w:themeColor="text1" w:themeTint="BF"/>
                <w:szCs w:val="20"/>
              </w:rPr>
              <w:t xml:space="preserve"> as a travel expert will appeal to Sally.  She will appreciate Rick’s humility and willingness to take adventures, even though he is older than </w:t>
            </w:r>
            <w:r w:rsidR="00207947">
              <w:rPr>
                <w:color w:val="404040" w:themeColor="text1" w:themeTint="BF"/>
                <w:szCs w:val="20"/>
              </w:rPr>
              <w:t>her.</w:t>
            </w:r>
            <w:r>
              <w:rPr>
                <w:color w:val="404040" w:themeColor="text1" w:themeTint="BF"/>
                <w:szCs w:val="20"/>
              </w:rPr>
              <w:t xml:space="preserve"> </w:t>
            </w:r>
          </w:p>
        </w:tc>
      </w:tr>
      <w:tr w:rsidR="004B0DBB" w:rsidRPr="008D4E91" w14:paraId="67245735" w14:textId="77777777" w:rsidTr="001D441B">
        <w:tc>
          <w:tcPr>
            <w:tcW w:w="4320" w:type="dxa"/>
          </w:tcPr>
          <w:p w14:paraId="35A4D0A0" w14:textId="77777777" w:rsidR="004B0DBB" w:rsidRDefault="004B0DBB" w:rsidP="004B0DBB">
            <w:pPr>
              <w:ind w:left="0" w:firstLine="0"/>
              <w:rPr>
                <w:rFonts w:ascii="Calibri" w:eastAsia="Cambria" w:hAnsi="Calibri" w:cs="Calibri"/>
                <w:color w:val="000000" w:themeColor="text1"/>
                <w:szCs w:val="20"/>
              </w:rPr>
            </w:pPr>
            <w:r>
              <w:rPr>
                <w:rFonts w:ascii="Calibri" w:eastAsia="Cambria" w:hAnsi="Calibri" w:cs="Calibri"/>
                <w:color w:val="000000" w:themeColor="text1"/>
                <w:szCs w:val="20"/>
              </w:rPr>
              <w:t>What do you want your customer to feel when they see your brand?</w:t>
            </w:r>
          </w:p>
        </w:tc>
        <w:tc>
          <w:tcPr>
            <w:tcW w:w="6030" w:type="dxa"/>
          </w:tcPr>
          <w:p w14:paraId="0EE44B2B" w14:textId="445ECC87" w:rsidR="004B0DBB" w:rsidRPr="004B0DBB" w:rsidRDefault="00A27B47" w:rsidP="004B0DBB">
            <w:pPr>
              <w:ind w:left="0" w:firstLine="0"/>
              <w:rPr>
                <w:color w:val="404040" w:themeColor="text1" w:themeTint="BF"/>
                <w:szCs w:val="20"/>
              </w:rPr>
            </w:pPr>
            <w:r>
              <w:rPr>
                <w:color w:val="404040" w:themeColor="text1" w:themeTint="BF"/>
                <w:szCs w:val="20"/>
              </w:rPr>
              <w:t xml:space="preserve">Excitement to </w:t>
            </w:r>
            <w:r w:rsidR="00E47E01">
              <w:rPr>
                <w:color w:val="404040" w:themeColor="text1" w:themeTint="BF"/>
                <w:szCs w:val="20"/>
              </w:rPr>
              <w:t>travel</w:t>
            </w:r>
            <w:r w:rsidR="00FD4E8B">
              <w:rPr>
                <w:color w:val="404040" w:themeColor="text1" w:themeTint="BF"/>
                <w:szCs w:val="20"/>
              </w:rPr>
              <w:t xml:space="preserve"> Europe</w:t>
            </w:r>
            <w:r w:rsidR="00E47E01">
              <w:rPr>
                <w:color w:val="404040" w:themeColor="text1" w:themeTint="BF"/>
                <w:szCs w:val="20"/>
              </w:rPr>
              <w:t xml:space="preserve"> </w:t>
            </w:r>
            <w:r w:rsidR="007F5DE7">
              <w:rPr>
                <w:color w:val="404040" w:themeColor="text1" w:themeTint="BF"/>
                <w:szCs w:val="20"/>
              </w:rPr>
              <w:t xml:space="preserve">and </w:t>
            </w:r>
            <w:r w:rsidR="00F53427">
              <w:rPr>
                <w:color w:val="404040" w:themeColor="text1" w:themeTint="BF"/>
                <w:szCs w:val="20"/>
              </w:rPr>
              <w:t xml:space="preserve">reassurance </w:t>
            </w:r>
            <w:r w:rsidR="005F27E6">
              <w:rPr>
                <w:color w:val="404040" w:themeColor="text1" w:themeTint="BF"/>
                <w:szCs w:val="20"/>
              </w:rPr>
              <w:t xml:space="preserve">that Steves will guide them </w:t>
            </w:r>
            <w:r w:rsidR="00F53427">
              <w:rPr>
                <w:color w:val="404040" w:themeColor="text1" w:themeTint="BF"/>
                <w:szCs w:val="20"/>
              </w:rPr>
              <w:t>to mingle with locals</w:t>
            </w:r>
            <w:r w:rsidR="005F27E6">
              <w:rPr>
                <w:color w:val="404040" w:themeColor="text1" w:themeTint="BF"/>
                <w:szCs w:val="20"/>
              </w:rPr>
              <w:t xml:space="preserve">, </w:t>
            </w:r>
            <w:r>
              <w:rPr>
                <w:color w:val="404040" w:themeColor="text1" w:themeTint="BF"/>
                <w:szCs w:val="20"/>
              </w:rPr>
              <w:t>loung</w:t>
            </w:r>
            <w:r w:rsidR="007B779B">
              <w:rPr>
                <w:color w:val="404040" w:themeColor="text1" w:themeTint="BF"/>
                <w:szCs w:val="20"/>
              </w:rPr>
              <w:t>e</w:t>
            </w:r>
            <w:r>
              <w:rPr>
                <w:color w:val="404040" w:themeColor="text1" w:themeTint="BF"/>
                <w:szCs w:val="20"/>
              </w:rPr>
              <w:t xml:space="preserve"> in a vineyard</w:t>
            </w:r>
            <w:r w:rsidR="00BD695E">
              <w:rPr>
                <w:color w:val="404040" w:themeColor="text1" w:themeTint="BF"/>
                <w:szCs w:val="20"/>
              </w:rPr>
              <w:t xml:space="preserve"> </w:t>
            </w:r>
            <w:r w:rsidR="00796392">
              <w:rPr>
                <w:color w:val="404040" w:themeColor="text1" w:themeTint="BF"/>
                <w:szCs w:val="20"/>
              </w:rPr>
              <w:t xml:space="preserve">and </w:t>
            </w:r>
            <w:r w:rsidR="007F5DE7">
              <w:rPr>
                <w:color w:val="404040" w:themeColor="text1" w:themeTint="BF"/>
                <w:szCs w:val="20"/>
              </w:rPr>
              <w:t xml:space="preserve">bask in </w:t>
            </w:r>
            <w:r w:rsidR="007B779B">
              <w:rPr>
                <w:color w:val="404040" w:themeColor="text1" w:themeTint="BF"/>
                <w:szCs w:val="20"/>
              </w:rPr>
              <w:t xml:space="preserve">the beauty of the </w:t>
            </w:r>
            <w:r>
              <w:rPr>
                <w:color w:val="404040" w:themeColor="text1" w:themeTint="BF"/>
                <w:szCs w:val="20"/>
              </w:rPr>
              <w:t>Swiss Alp</w:t>
            </w:r>
            <w:r w:rsidR="007B779B">
              <w:rPr>
                <w:color w:val="404040" w:themeColor="text1" w:themeTint="BF"/>
                <w:szCs w:val="20"/>
              </w:rPr>
              <w:t>s.</w:t>
            </w:r>
          </w:p>
        </w:tc>
      </w:tr>
    </w:tbl>
    <w:p w14:paraId="78327AFF" w14:textId="77777777" w:rsidR="004B0DBB" w:rsidRPr="004D1AFD" w:rsidRDefault="004B0DBB" w:rsidP="004B0DBB">
      <w:pPr>
        <w:rPr>
          <w:b/>
          <w:color w:val="632423"/>
          <w:sz w:val="24"/>
          <w:szCs w:val="24"/>
        </w:rPr>
      </w:pPr>
    </w:p>
    <w:p w14:paraId="76FC5932" w14:textId="77777777" w:rsidR="004B0DBB" w:rsidRDefault="004B0DBB" w:rsidP="001B0352">
      <w:pPr>
        <w:snapToGrid w:val="0"/>
        <w:spacing w:after="80"/>
        <w:ind w:left="0" w:firstLine="0"/>
        <w:rPr>
          <w:rFonts w:ascii="Calibri" w:hAnsi="Calibri" w:cs="Calibri"/>
          <w:szCs w:val="20"/>
        </w:rPr>
      </w:pPr>
    </w:p>
    <w:p w14:paraId="4308AD91" w14:textId="1F872DD8" w:rsidR="004B0DBB" w:rsidRDefault="004B0DBB" w:rsidP="001B0352">
      <w:pPr>
        <w:snapToGrid w:val="0"/>
        <w:spacing w:after="80"/>
        <w:ind w:left="0" w:firstLine="0"/>
        <w:rPr>
          <w:rFonts w:ascii="Calibri" w:hAnsi="Calibri" w:cs="Calibri"/>
          <w:szCs w:val="20"/>
        </w:rPr>
      </w:pPr>
      <w:r w:rsidRPr="004B0DBB">
        <w:rPr>
          <w:b/>
          <w:color w:val="000000" w:themeColor="text1"/>
          <w:sz w:val="28"/>
          <w:szCs w:val="28"/>
        </w:rPr>
        <w:t xml:space="preserve">Part </w:t>
      </w:r>
      <w:r>
        <w:rPr>
          <w:b/>
          <w:color w:val="000000" w:themeColor="text1"/>
          <w:sz w:val="28"/>
          <w:szCs w:val="28"/>
        </w:rPr>
        <w:t>Four</w:t>
      </w:r>
      <w:r w:rsidRPr="004B0DBB">
        <w:rPr>
          <w:b/>
          <w:color w:val="000000" w:themeColor="text1"/>
          <w:sz w:val="28"/>
          <w:szCs w:val="28"/>
        </w:rPr>
        <w:t>:</w:t>
      </w:r>
      <w:r>
        <w:rPr>
          <w:bCs/>
          <w:color w:val="000000" w:themeColor="text1"/>
          <w:sz w:val="28"/>
          <w:szCs w:val="28"/>
        </w:rPr>
        <w:t xml:space="preserve"> Brand Refresh</w:t>
      </w:r>
    </w:p>
    <w:p w14:paraId="5D923CDA" w14:textId="77777777" w:rsidR="004B0DBB" w:rsidRDefault="004B0DBB" w:rsidP="004B0DBB">
      <w:pPr>
        <w:ind w:left="0" w:firstLine="0"/>
        <w:rPr>
          <w:bCs/>
          <w:sz w:val="24"/>
          <w:szCs w:val="24"/>
        </w:rPr>
      </w:pPr>
    </w:p>
    <w:p w14:paraId="564A074A" w14:textId="4F026211" w:rsidR="004B0DBB" w:rsidRPr="004B0DBB" w:rsidRDefault="004B0DBB" w:rsidP="004B0DBB">
      <w:pPr>
        <w:ind w:left="0" w:firstLine="0"/>
        <w:rPr>
          <w:bCs/>
          <w:sz w:val="24"/>
          <w:szCs w:val="24"/>
        </w:rPr>
      </w:pPr>
      <w:r w:rsidRPr="004B0DBB">
        <w:rPr>
          <w:bCs/>
          <w:sz w:val="24"/>
          <w:szCs w:val="24"/>
        </w:rPr>
        <w:t>Current Visual Identity</w:t>
      </w:r>
    </w:p>
    <w:tbl>
      <w:tblPr>
        <w:tblStyle w:val="TableGrid"/>
        <w:tblW w:w="10350" w:type="dxa"/>
        <w:tblInd w:w="-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4"/>
        <w:gridCol w:w="3126"/>
        <w:gridCol w:w="2550"/>
        <w:gridCol w:w="2410"/>
      </w:tblGrid>
      <w:tr w:rsidR="004B0DBB" w14:paraId="7F80A9E5" w14:textId="77777777" w:rsidTr="001D441B">
        <w:tc>
          <w:tcPr>
            <w:tcW w:w="23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1067A38" w14:textId="77777777" w:rsidR="004B0DBB" w:rsidRPr="006A0041" w:rsidRDefault="004B0DBB" w:rsidP="00C364DF">
            <w:pPr>
              <w:spacing w:before="40" w:after="80"/>
              <w:rPr>
                <w:szCs w:val="20"/>
              </w:rPr>
            </w:pPr>
            <w:r w:rsidRPr="006A0041">
              <w:rPr>
                <w:szCs w:val="20"/>
              </w:rPr>
              <w:t>Logo</w:t>
            </w:r>
          </w:p>
        </w:tc>
        <w:tc>
          <w:tcPr>
            <w:tcW w:w="7955" w:type="dxa"/>
            <w:gridSpan w:val="3"/>
            <w:tcBorders>
              <w:top w:val="single" w:sz="4" w:space="0" w:color="auto"/>
              <w:left w:val="single" w:sz="4" w:space="0" w:color="auto"/>
              <w:bottom w:val="single" w:sz="4" w:space="0" w:color="auto"/>
              <w:right w:val="single" w:sz="4" w:space="0" w:color="auto"/>
            </w:tcBorders>
          </w:tcPr>
          <w:p w14:paraId="2BCA0077" w14:textId="72B32074" w:rsidR="004B0DBB" w:rsidRPr="006A0041" w:rsidRDefault="00DE2892" w:rsidP="00DE2892">
            <w:pPr>
              <w:spacing w:before="40" w:after="80"/>
              <w:rPr>
                <w:szCs w:val="20"/>
              </w:rPr>
            </w:pPr>
            <w:r>
              <w:rPr>
                <w:noProof/>
              </w:rPr>
              <w:drawing>
                <wp:inline distT="0" distB="0" distL="0" distR="0" wp14:anchorId="17BD531E" wp14:editId="552A6F67">
                  <wp:extent cx="1245598" cy="1256930"/>
                  <wp:effectExtent l="0" t="0" r="0" b="635"/>
                  <wp:docPr id="897555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65625" name=""/>
                          <pic:cNvPicPr/>
                        </pic:nvPicPr>
                        <pic:blipFill rotWithShape="1">
                          <a:blip r:embed="rId16"/>
                          <a:srcRect l="36615" t="41236" r="31960" b="11199"/>
                          <a:stretch>
                            <a:fillRect/>
                          </a:stretch>
                        </pic:blipFill>
                        <pic:spPr bwMode="auto">
                          <a:xfrm>
                            <a:off x="0" y="0"/>
                            <a:ext cx="1281652" cy="1293312"/>
                          </a:xfrm>
                          <a:prstGeom prst="rect">
                            <a:avLst/>
                          </a:prstGeom>
                          <a:ln>
                            <a:noFill/>
                          </a:ln>
                          <a:extLst>
                            <a:ext uri="{53640926-AAD7-44D8-BBD7-CCE9431645EC}">
                              <a14:shadowObscured xmlns:a14="http://schemas.microsoft.com/office/drawing/2010/main"/>
                            </a:ext>
                          </a:extLst>
                        </pic:spPr>
                      </pic:pic>
                    </a:graphicData>
                  </a:graphic>
                </wp:inline>
              </w:drawing>
            </w:r>
            <w:r w:rsidR="006A4F37">
              <w:rPr>
                <w:szCs w:val="20"/>
              </w:rPr>
              <w:t xml:space="preserve">     </w:t>
            </w:r>
            <w:r w:rsidR="006A4F37">
              <w:rPr>
                <w:noProof/>
              </w:rPr>
              <w:drawing>
                <wp:inline distT="0" distB="0" distL="0" distR="0" wp14:anchorId="5CF0F3A8" wp14:editId="1DC2EF87">
                  <wp:extent cx="1579882" cy="711200"/>
                  <wp:effectExtent l="0" t="0" r="1270" b="0"/>
                  <wp:docPr id="1143945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865567" name=""/>
                          <pic:cNvPicPr/>
                        </pic:nvPicPr>
                        <pic:blipFill rotWithShape="1">
                          <a:blip r:embed="rId17"/>
                          <a:srcRect l="18795" t="41124" r="13889" b="13422"/>
                          <a:stretch>
                            <a:fillRect/>
                          </a:stretch>
                        </pic:blipFill>
                        <pic:spPr bwMode="auto">
                          <a:xfrm>
                            <a:off x="0" y="0"/>
                            <a:ext cx="1628520" cy="733095"/>
                          </a:xfrm>
                          <a:prstGeom prst="rect">
                            <a:avLst/>
                          </a:prstGeom>
                          <a:ln>
                            <a:noFill/>
                          </a:ln>
                          <a:extLst>
                            <a:ext uri="{53640926-AAD7-44D8-BBD7-CCE9431645EC}">
                              <a14:shadowObscured xmlns:a14="http://schemas.microsoft.com/office/drawing/2010/main"/>
                            </a:ext>
                          </a:extLst>
                        </pic:spPr>
                      </pic:pic>
                    </a:graphicData>
                  </a:graphic>
                </wp:inline>
              </w:drawing>
            </w:r>
          </w:p>
        </w:tc>
      </w:tr>
      <w:tr w:rsidR="004B0DBB" w14:paraId="78078853" w14:textId="77777777" w:rsidTr="00BD208E">
        <w:trPr>
          <w:trHeight w:val="188"/>
        </w:trPr>
        <w:tc>
          <w:tcPr>
            <w:tcW w:w="2395" w:type="dxa"/>
            <w:vMerge w:val="restart"/>
            <w:tcBorders>
              <w:top w:val="single" w:sz="4" w:space="0" w:color="auto"/>
              <w:left w:val="single" w:sz="4" w:space="0" w:color="auto"/>
              <w:bottom w:val="single" w:sz="4" w:space="0" w:color="auto"/>
              <w:right w:val="single" w:sz="4" w:space="0" w:color="auto"/>
            </w:tcBorders>
            <w:shd w:val="clear" w:color="auto" w:fill="EEECE1" w:themeFill="background2"/>
            <w:hideMark/>
          </w:tcPr>
          <w:p w14:paraId="0602C023" w14:textId="77777777" w:rsidR="004B0DBB" w:rsidRPr="006A0041" w:rsidRDefault="004B0DBB" w:rsidP="00C364DF">
            <w:pPr>
              <w:spacing w:before="40" w:after="80"/>
              <w:rPr>
                <w:szCs w:val="20"/>
              </w:rPr>
            </w:pPr>
            <w:r>
              <w:rPr>
                <w:szCs w:val="20"/>
              </w:rPr>
              <w:t>Font Suite</w:t>
            </w:r>
          </w:p>
        </w:tc>
        <w:tc>
          <w:tcPr>
            <w:tcW w:w="26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91C1A1" w14:textId="77777777" w:rsidR="004B0DBB" w:rsidRPr="006A0041" w:rsidRDefault="004B0DBB" w:rsidP="00C364DF">
            <w:pPr>
              <w:spacing w:before="40" w:after="80"/>
              <w:rPr>
                <w:szCs w:val="20"/>
              </w:rPr>
            </w:pPr>
            <w:r w:rsidRPr="006A0041">
              <w:rPr>
                <w:szCs w:val="20"/>
              </w:rPr>
              <w:t>Font 1</w:t>
            </w:r>
            <w:r>
              <w:rPr>
                <w:szCs w:val="20"/>
              </w:rPr>
              <w:t xml:space="preserve"> (headlines)</w:t>
            </w:r>
          </w:p>
        </w:tc>
        <w:tc>
          <w:tcPr>
            <w:tcW w:w="26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BDF8D5" w14:textId="3E9F4463" w:rsidR="004B0DBB" w:rsidRPr="006A0041" w:rsidRDefault="004B0DBB" w:rsidP="00C364DF">
            <w:pPr>
              <w:spacing w:before="40" w:after="80"/>
              <w:rPr>
                <w:szCs w:val="20"/>
              </w:rPr>
            </w:pPr>
          </w:p>
        </w:tc>
        <w:tc>
          <w:tcPr>
            <w:tcW w:w="2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FFD7D3" w14:textId="526A174B" w:rsidR="004B0DBB" w:rsidRPr="006A0041" w:rsidRDefault="004B0DBB" w:rsidP="00C364DF">
            <w:pPr>
              <w:spacing w:before="40" w:after="80"/>
              <w:rPr>
                <w:szCs w:val="20"/>
              </w:rPr>
            </w:pPr>
          </w:p>
        </w:tc>
      </w:tr>
      <w:tr w:rsidR="004B0DBB" w14:paraId="2511D6F2" w14:textId="77777777" w:rsidTr="001D441B">
        <w:trPr>
          <w:trHeight w:val="187"/>
        </w:trPr>
        <w:tc>
          <w:tcPr>
            <w:tcW w:w="2395" w:type="dxa"/>
            <w:vMerge/>
            <w:tcBorders>
              <w:top w:val="single" w:sz="4" w:space="0" w:color="auto"/>
              <w:left w:val="single" w:sz="4" w:space="0" w:color="auto"/>
              <w:bottom w:val="single" w:sz="4" w:space="0" w:color="auto"/>
              <w:right w:val="single" w:sz="4" w:space="0" w:color="auto"/>
            </w:tcBorders>
            <w:vAlign w:val="center"/>
            <w:hideMark/>
          </w:tcPr>
          <w:p w14:paraId="5405CDB7" w14:textId="77777777" w:rsidR="004B0DBB" w:rsidRPr="006A0041" w:rsidRDefault="004B0DBB" w:rsidP="00C364DF">
            <w:pPr>
              <w:rPr>
                <w:szCs w:val="20"/>
              </w:rPr>
            </w:pPr>
          </w:p>
        </w:tc>
        <w:tc>
          <w:tcPr>
            <w:tcW w:w="2667" w:type="dxa"/>
            <w:tcBorders>
              <w:top w:val="single" w:sz="4" w:space="0" w:color="auto"/>
              <w:left w:val="single" w:sz="4" w:space="0" w:color="auto"/>
              <w:bottom w:val="single" w:sz="4" w:space="0" w:color="auto"/>
              <w:right w:val="single" w:sz="4" w:space="0" w:color="auto"/>
            </w:tcBorders>
          </w:tcPr>
          <w:p w14:paraId="774EC3E3" w14:textId="60B7C5E9" w:rsidR="00FB7BB8" w:rsidRDefault="00705100" w:rsidP="00C364DF">
            <w:pPr>
              <w:spacing w:before="40" w:after="80"/>
              <w:rPr>
                <w:color w:val="595959" w:themeColor="text1" w:themeTint="A6"/>
                <w:szCs w:val="20"/>
              </w:rPr>
            </w:pPr>
            <w:r>
              <w:rPr>
                <w:color w:val="595959" w:themeColor="text1" w:themeTint="A6"/>
                <w:szCs w:val="20"/>
              </w:rPr>
              <w:t>There doesn’t appear to be an establish</w:t>
            </w:r>
            <w:r w:rsidR="00277DF9">
              <w:rPr>
                <w:color w:val="595959" w:themeColor="text1" w:themeTint="A6"/>
                <w:szCs w:val="20"/>
              </w:rPr>
              <w:t>ed</w:t>
            </w:r>
            <w:r>
              <w:rPr>
                <w:color w:val="595959" w:themeColor="text1" w:themeTint="A6"/>
                <w:szCs w:val="20"/>
              </w:rPr>
              <w:t xml:space="preserve"> font</w:t>
            </w:r>
            <w:r w:rsidR="00277DF9">
              <w:rPr>
                <w:color w:val="595959" w:themeColor="text1" w:themeTint="A6"/>
                <w:szCs w:val="20"/>
              </w:rPr>
              <w:t>.  The closest is</w:t>
            </w:r>
            <w:r w:rsidR="00C56A04">
              <w:rPr>
                <w:color w:val="595959" w:themeColor="text1" w:themeTint="A6"/>
                <w:szCs w:val="20"/>
              </w:rPr>
              <w:t xml:space="preserve"> </w:t>
            </w:r>
            <w:proofErr w:type="spellStart"/>
            <w:r w:rsidR="00FB7BB8">
              <w:rPr>
                <w:color w:val="595959" w:themeColor="text1" w:themeTint="A6"/>
                <w:szCs w:val="20"/>
              </w:rPr>
              <w:t>SignPainter</w:t>
            </w:r>
            <w:proofErr w:type="spellEnd"/>
            <w:r w:rsidR="00FB7BB8">
              <w:rPr>
                <w:color w:val="595959" w:themeColor="text1" w:themeTint="A6"/>
                <w:szCs w:val="20"/>
              </w:rPr>
              <w:t xml:space="preserve"> </w:t>
            </w:r>
            <w:proofErr w:type="spellStart"/>
            <w:r w:rsidR="00FB7BB8">
              <w:rPr>
                <w:color w:val="595959" w:themeColor="text1" w:themeTint="A6"/>
                <w:szCs w:val="20"/>
              </w:rPr>
              <w:t>HouseScript</w:t>
            </w:r>
            <w:proofErr w:type="spellEnd"/>
          </w:p>
          <w:p w14:paraId="26FFBEB9" w14:textId="7FA41A77" w:rsidR="004B0DBB" w:rsidRPr="00C60D24" w:rsidRDefault="00FB7BB8" w:rsidP="00C364DF">
            <w:pPr>
              <w:spacing w:before="40" w:after="80"/>
              <w:rPr>
                <w:color w:val="595959" w:themeColor="text1" w:themeTint="A6"/>
                <w:szCs w:val="20"/>
              </w:rPr>
            </w:pPr>
            <w:r>
              <w:rPr>
                <w:noProof/>
              </w:rPr>
              <w:drawing>
                <wp:inline distT="0" distB="0" distL="0" distR="0" wp14:anchorId="5598475B" wp14:editId="15FDA492">
                  <wp:extent cx="1841428" cy="1269755"/>
                  <wp:effectExtent l="0" t="0" r="6985" b="6985"/>
                  <wp:docPr id="57656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56543" name=""/>
                          <pic:cNvPicPr/>
                        </pic:nvPicPr>
                        <pic:blipFill rotWithShape="1">
                          <a:blip r:embed="rId34"/>
                          <a:srcRect l="27768" t="31125" r="29089" b="24251"/>
                          <a:stretch>
                            <a:fillRect/>
                          </a:stretch>
                        </pic:blipFill>
                        <pic:spPr bwMode="auto">
                          <a:xfrm>
                            <a:off x="0" y="0"/>
                            <a:ext cx="1882604" cy="1298148"/>
                          </a:xfrm>
                          <a:prstGeom prst="rect">
                            <a:avLst/>
                          </a:prstGeom>
                          <a:ln>
                            <a:noFill/>
                          </a:ln>
                          <a:extLst>
                            <a:ext uri="{53640926-AAD7-44D8-BBD7-CCE9431645EC}">
                              <a14:shadowObscured xmlns:a14="http://schemas.microsoft.com/office/drawing/2010/main"/>
                            </a:ext>
                          </a:extLst>
                        </pic:spPr>
                      </pic:pic>
                    </a:graphicData>
                  </a:graphic>
                </wp:inline>
              </w:drawing>
            </w:r>
            <w:r w:rsidR="00277DF9">
              <w:rPr>
                <w:color w:val="595959" w:themeColor="text1" w:themeTint="A6"/>
                <w:szCs w:val="20"/>
              </w:rPr>
              <w:t xml:space="preserve"> </w:t>
            </w:r>
          </w:p>
        </w:tc>
        <w:tc>
          <w:tcPr>
            <w:tcW w:w="2683" w:type="dxa"/>
            <w:tcBorders>
              <w:top w:val="single" w:sz="4" w:space="0" w:color="auto"/>
              <w:left w:val="single" w:sz="4" w:space="0" w:color="auto"/>
              <w:bottom w:val="single" w:sz="4" w:space="0" w:color="auto"/>
              <w:right w:val="single" w:sz="4" w:space="0" w:color="auto"/>
            </w:tcBorders>
          </w:tcPr>
          <w:p w14:paraId="2A1B67CC" w14:textId="77777777" w:rsidR="004B0DBB" w:rsidRPr="00C60D24" w:rsidRDefault="004B0DBB" w:rsidP="00BD208E">
            <w:pPr>
              <w:spacing w:before="40" w:after="80"/>
              <w:rPr>
                <w:color w:val="595959" w:themeColor="text1" w:themeTint="A6"/>
                <w:szCs w:val="20"/>
              </w:rPr>
            </w:pPr>
          </w:p>
        </w:tc>
        <w:tc>
          <w:tcPr>
            <w:tcW w:w="2605" w:type="dxa"/>
            <w:tcBorders>
              <w:top w:val="single" w:sz="4" w:space="0" w:color="auto"/>
              <w:left w:val="single" w:sz="4" w:space="0" w:color="auto"/>
              <w:bottom w:val="single" w:sz="4" w:space="0" w:color="auto"/>
              <w:right w:val="single" w:sz="4" w:space="0" w:color="auto"/>
            </w:tcBorders>
          </w:tcPr>
          <w:p w14:paraId="0E59C61C" w14:textId="77777777" w:rsidR="004B0DBB" w:rsidRPr="00C60D24" w:rsidRDefault="004B0DBB" w:rsidP="00C364DF">
            <w:pPr>
              <w:spacing w:before="40" w:after="80"/>
              <w:rPr>
                <w:color w:val="595959" w:themeColor="text1" w:themeTint="A6"/>
                <w:szCs w:val="20"/>
              </w:rPr>
            </w:pPr>
          </w:p>
        </w:tc>
      </w:tr>
      <w:tr w:rsidR="004B0DBB" w14:paraId="38B24D92" w14:textId="77777777" w:rsidTr="00BD208E">
        <w:trPr>
          <w:trHeight w:val="188"/>
        </w:trPr>
        <w:tc>
          <w:tcPr>
            <w:tcW w:w="2395" w:type="dxa"/>
            <w:vMerge w:val="restart"/>
            <w:tcBorders>
              <w:top w:val="single" w:sz="4" w:space="0" w:color="auto"/>
              <w:left w:val="single" w:sz="4" w:space="0" w:color="auto"/>
              <w:bottom w:val="single" w:sz="4" w:space="0" w:color="auto"/>
              <w:right w:val="single" w:sz="4" w:space="0" w:color="auto"/>
            </w:tcBorders>
            <w:shd w:val="clear" w:color="auto" w:fill="EEECE1" w:themeFill="background2"/>
            <w:hideMark/>
          </w:tcPr>
          <w:p w14:paraId="386FD349" w14:textId="77777777" w:rsidR="004B0DBB" w:rsidRPr="006A0041" w:rsidRDefault="004B0DBB" w:rsidP="00C364DF">
            <w:pPr>
              <w:spacing w:before="40" w:after="80"/>
              <w:rPr>
                <w:szCs w:val="20"/>
              </w:rPr>
            </w:pPr>
            <w:r>
              <w:rPr>
                <w:szCs w:val="20"/>
              </w:rPr>
              <w:t>Color Palette</w:t>
            </w:r>
          </w:p>
        </w:tc>
        <w:tc>
          <w:tcPr>
            <w:tcW w:w="26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097B66" w14:textId="77777777" w:rsidR="004B0DBB" w:rsidRPr="006A0041" w:rsidRDefault="004B0DBB" w:rsidP="00C364DF">
            <w:pPr>
              <w:spacing w:before="40" w:after="80"/>
              <w:rPr>
                <w:szCs w:val="20"/>
              </w:rPr>
            </w:pPr>
            <w:r w:rsidRPr="006A0041">
              <w:rPr>
                <w:szCs w:val="20"/>
              </w:rPr>
              <w:t>Primary</w:t>
            </w:r>
          </w:p>
        </w:tc>
        <w:tc>
          <w:tcPr>
            <w:tcW w:w="26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CFD6C4" w14:textId="77777777" w:rsidR="004B0DBB" w:rsidRPr="006A0041" w:rsidRDefault="004B0DBB" w:rsidP="00C364DF">
            <w:pPr>
              <w:spacing w:before="40" w:after="80"/>
              <w:rPr>
                <w:szCs w:val="20"/>
              </w:rPr>
            </w:pPr>
            <w:r w:rsidRPr="006A0041">
              <w:rPr>
                <w:szCs w:val="20"/>
              </w:rPr>
              <w:t>Secondary</w:t>
            </w:r>
          </w:p>
        </w:tc>
        <w:tc>
          <w:tcPr>
            <w:tcW w:w="2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6EE776" w14:textId="22926D43" w:rsidR="004B0DBB" w:rsidRPr="006A0041" w:rsidRDefault="004B0DBB" w:rsidP="00C364DF">
            <w:pPr>
              <w:spacing w:before="40" w:after="80"/>
              <w:rPr>
                <w:szCs w:val="20"/>
              </w:rPr>
            </w:pPr>
          </w:p>
        </w:tc>
      </w:tr>
      <w:tr w:rsidR="004B0DBB" w14:paraId="5C1E5A29" w14:textId="77777777" w:rsidTr="001D441B">
        <w:trPr>
          <w:trHeight w:val="187"/>
        </w:trPr>
        <w:tc>
          <w:tcPr>
            <w:tcW w:w="2395" w:type="dxa"/>
            <w:vMerge/>
            <w:tcBorders>
              <w:top w:val="single" w:sz="4" w:space="0" w:color="auto"/>
              <w:left w:val="single" w:sz="4" w:space="0" w:color="auto"/>
              <w:bottom w:val="single" w:sz="4" w:space="0" w:color="auto"/>
              <w:right w:val="single" w:sz="4" w:space="0" w:color="auto"/>
            </w:tcBorders>
            <w:vAlign w:val="center"/>
            <w:hideMark/>
          </w:tcPr>
          <w:p w14:paraId="2B569A41" w14:textId="77777777" w:rsidR="004B0DBB" w:rsidRPr="006A0041" w:rsidRDefault="004B0DBB" w:rsidP="00C364DF">
            <w:pPr>
              <w:rPr>
                <w:szCs w:val="20"/>
              </w:rPr>
            </w:pPr>
          </w:p>
        </w:tc>
        <w:tc>
          <w:tcPr>
            <w:tcW w:w="2667" w:type="dxa"/>
            <w:tcBorders>
              <w:top w:val="single" w:sz="4" w:space="0" w:color="auto"/>
              <w:left w:val="single" w:sz="4" w:space="0" w:color="auto"/>
              <w:bottom w:val="single" w:sz="4" w:space="0" w:color="auto"/>
              <w:right w:val="single" w:sz="4" w:space="0" w:color="auto"/>
            </w:tcBorders>
          </w:tcPr>
          <w:p w14:paraId="27826EEE" w14:textId="37954C40" w:rsidR="004B0DBB" w:rsidRPr="00C60D24" w:rsidRDefault="00467602" w:rsidP="00467602">
            <w:pPr>
              <w:spacing w:before="40" w:after="80"/>
              <w:rPr>
                <w:color w:val="595959" w:themeColor="text1" w:themeTint="A6"/>
                <w:szCs w:val="20"/>
              </w:rPr>
            </w:pPr>
            <w:r w:rsidRPr="005E337D">
              <w:rPr>
                <w:color w:val="404040" w:themeColor="text1" w:themeTint="BF"/>
                <w:szCs w:val="20"/>
              </w:rPr>
              <w:t>Pantone 308 (blue) and Pantone 130 (gold)</w:t>
            </w:r>
          </w:p>
        </w:tc>
        <w:tc>
          <w:tcPr>
            <w:tcW w:w="2683" w:type="dxa"/>
            <w:tcBorders>
              <w:top w:val="single" w:sz="4" w:space="0" w:color="auto"/>
              <w:left w:val="single" w:sz="4" w:space="0" w:color="auto"/>
              <w:bottom w:val="single" w:sz="4" w:space="0" w:color="auto"/>
              <w:right w:val="single" w:sz="4" w:space="0" w:color="auto"/>
            </w:tcBorders>
          </w:tcPr>
          <w:p w14:paraId="0E3CF832" w14:textId="77777777" w:rsidR="004B0DBB" w:rsidRPr="00C60D24" w:rsidRDefault="004B0DBB" w:rsidP="00BD208E">
            <w:pPr>
              <w:spacing w:before="40" w:after="80"/>
              <w:rPr>
                <w:color w:val="595959" w:themeColor="text1" w:themeTint="A6"/>
                <w:szCs w:val="20"/>
              </w:rPr>
            </w:pPr>
          </w:p>
        </w:tc>
        <w:tc>
          <w:tcPr>
            <w:tcW w:w="2605" w:type="dxa"/>
            <w:tcBorders>
              <w:top w:val="single" w:sz="4" w:space="0" w:color="auto"/>
              <w:left w:val="single" w:sz="4" w:space="0" w:color="auto"/>
              <w:bottom w:val="single" w:sz="4" w:space="0" w:color="auto"/>
              <w:right w:val="single" w:sz="4" w:space="0" w:color="auto"/>
            </w:tcBorders>
          </w:tcPr>
          <w:p w14:paraId="2B9DB465" w14:textId="77777777" w:rsidR="004B0DBB" w:rsidRPr="00C60D24" w:rsidRDefault="004B0DBB" w:rsidP="00C364DF">
            <w:pPr>
              <w:spacing w:before="40" w:after="80"/>
              <w:rPr>
                <w:color w:val="595959" w:themeColor="text1" w:themeTint="A6"/>
                <w:szCs w:val="20"/>
              </w:rPr>
            </w:pPr>
          </w:p>
        </w:tc>
      </w:tr>
    </w:tbl>
    <w:p w14:paraId="1375BE13" w14:textId="77777777" w:rsidR="004B0DBB" w:rsidRDefault="004B0DBB" w:rsidP="004B0DBB">
      <w:pPr>
        <w:rPr>
          <w:b/>
          <w:szCs w:val="20"/>
        </w:rPr>
      </w:pPr>
    </w:p>
    <w:p w14:paraId="270996F3" w14:textId="77777777" w:rsidR="004B0DBB" w:rsidRDefault="004B0DBB" w:rsidP="004B0DBB">
      <w:pPr>
        <w:rPr>
          <w:b/>
          <w:szCs w:val="20"/>
        </w:rPr>
      </w:pPr>
    </w:p>
    <w:p w14:paraId="35F0BD06" w14:textId="77777777" w:rsidR="004B0DBB" w:rsidRDefault="004B0DBB" w:rsidP="004B0DBB">
      <w:pPr>
        <w:ind w:left="0" w:firstLine="0"/>
        <w:rPr>
          <w:b/>
          <w:szCs w:val="20"/>
        </w:rPr>
      </w:pPr>
      <w:r>
        <w:rPr>
          <w:b/>
          <w:szCs w:val="20"/>
        </w:rPr>
        <w:t>Recommended Brand Refresh</w:t>
      </w:r>
    </w:p>
    <w:p w14:paraId="58291DF9" w14:textId="77777777" w:rsidR="008E43C5" w:rsidRDefault="008E43C5" w:rsidP="006534A3">
      <w:pPr>
        <w:ind w:left="0" w:firstLine="0"/>
        <w:rPr>
          <w:b/>
          <w:bCs/>
          <w:color w:val="595959" w:themeColor="text1" w:themeTint="A6"/>
        </w:rPr>
      </w:pPr>
    </w:p>
    <w:p w14:paraId="51956DC8" w14:textId="32CC06AE" w:rsidR="00862F18" w:rsidRPr="00B66BAB" w:rsidRDefault="00862F18" w:rsidP="006534A3">
      <w:pPr>
        <w:ind w:left="0" w:firstLine="0"/>
        <w:rPr>
          <w:b/>
          <w:bCs/>
          <w:color w:val="595959" w:themeColor="text1" w:themeTint="A6"/>
        </w:rPr>
      </w:pPr>
      <w:r w:rsidRPr="00B66BAB">
        <w:rPr>
          <w:b/>
          <w:bCs/>
          <w:color w:val="595959" w:themeColor="text1" w:themeTint="A6"/>
        </w:rPr>
        <w:t>Book Cover features Rick Steves’ original signature with Louisville II font in copy</w:t>
      </w:r>
    </w:p>
    <w:p w14:paraId="680685F8" w14:textId="3FAA536D" w:rsidR="004B0DBB" w:rsidRDefault="00350E30" w:rsidP="006534A3">
      <w:pPr>
        <w:ind w:left="0" w:firstLine="0"/>
        <w:rPr>
          <w:b/>
          <w:color w:val="404040" w:themeColor="text1" w:themeTint="BF"/>
          <w:szCs w:val="20"/>
        </w:rPr>
      </w:pPr>
      <w:r>
        <w:rPr>
          <w:noProof/>
        </w:rPr>
        <w:drawing>
          <wp:inline distT="0" distB="0" distL="0" distR="0" wp14:anchorId="044F5671" wp14:editId="60C1E83C">
            <wp:extent cx="3707570" cy="5583185"/>
            <wp:effectExtent l="0" t="0" r="7620" b="0"/>
            <wp:docPr id="1151486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486514" name=""/>
                    <pic:cNvPicPr/>
                  </pic:nvPicPr>
                  <pic:blipFill rotWithShape="1">
                    <a:blip r:embed="rId35"/>
                    <a:srcRect l="31570" t="5468" r="31548" b="11224"/>
                    <a:stretch>
                      <a:fillRect/>
                    </a:stretch>
                  </pic:blipFill>
                  <pic:spPr bwMode="auto">
                    <a:xfrm>
                      <a:off x="0" y="0"/>
                      <a:ext cx="3723199" cy="5606720"/>
                    </a:xfrm>
                    <a:prstGeom prst="rect">
                      <a:avLst/>
                    </a:prstGeom>
                    <a:ln>
                      <a:noFill/>
                    </a:ln>
                    <a:extLst>
                      <a:ext uri="{53640926-AAD7-44D8-BBD7-CCE9431645EC}">
                        <a14:shadowObscured xmlns:a14="http://schemas.microsoft.com/office/drawing/2010/main"/>
                      </a:ext>
                    </a:extLst>
                  </pic:spPr>
                </pic:pic>
              </a:graphicData>
            </a:graphic>
          </wp:inline>
        </w:drawing>
      </w:r>
    </w:p>
    <w:p w14:paraId="74EF5FE2" w14:textId="0E2492DE" w:rsidR="005631BD" w:rsidRDefault="005631BD" w:rsidP="006534A3">
      <w:pPr>
        <w:ind w:left="0" w:firstLine="0"/>
        <w:rPr>
          <w:b/>
          <w:color w:val="404040" w:themeColor="text1" w:themeTint="BF"/>
          <w:szCs w:val="20"/>
        </w:rPr>
      </w:pPr>
      <w:r>
        <w:rPr>
          <w:b/>
          <w:color w:val="404040" w:themeColor="text1" w:themeTint="BF"/>
          <w:szCs w:val="20"/>
        </w:rPr>
        <w:t>T-shirt &amp; coffee mug feature new logos</w:t>
      </w:r>
    </w:p>
    <w:p w14:paraId="78C2F94A" w14:textId="7DCD2F0F" w:rsidR="00643756" w:rsidRDefault="00BE40CF" w:rsidP="006534A3">
      <w:pPr>
        <w:ind w:left="0" w:firstLine="0"/>
        <w:rPr>
          <w:b/>
          <w:color w:val="404040" w:themeColor="text1" w:themeTint="BF"/>
          <w:szCs w:val="20"/>
        </w:rPr>
      </w:pPr>
      <w:r>
        <w:rPr>
          <w:noProof/>
        </w:rPr>
        <w:drawing>
          <wp:inline distT="0" distB="0" distL="0" distR="0" wp14:anchorId="4393441E" wp14:editId="0430CDBE">
            <wp:extent cx="2790395" cy="2525917"/>
            <wp:effectExtent l="0" t="0" r="0" b="8255"/>
            <wp:docPr id="125897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7545" name=""/>
                    <pic:cNvPicPr/>
                  </pic:nvPicPr>
                  <pic:blipFill rotWithShape="1">
                    <a:blip r:embed="rId36"/>
                    <a:srcRect l="24570" t="13946" r="26144" b="19134"/>
                    <a:stretch>
                      <a:fillRect/>
                    </a:stretch>
                  </pic:blipFill>
                  <pic:spPr bwMode="auto">
                    <a:xfrm>
                      <a:off x="0" y="0"/>
                      <a:ext cx="2831248" cy="2562898"/>
                    </a:xfrm>
                    <a:prstGeom prst="rect">
                      <a:avLst/>
                    </a:prstGeom>
                    <a:ln>
                      <a:noFill/>
                    </a:ln>
                    <a:extLst>
                      <a:ext uri="{53640926-AAD7-44D8-BBD7-CCE9431645EC}">
                        <a14:shadowObscured xmlns:a14="http://schemas.microsoft.com/office/drawing/2010/main"/>
                      </a:ext>
                    </a:extLst>
                  </pic:spPr>
                </pic:pic>
              </a:graphicData>
            </a:graphic>
          </wp:inline>
        </w:drawing>
      </w:r>
    </w:p>
    <w:p w14:paraId="1254DD66" w14:textId="7D0924D8" w:rsidR="008E43C5" w:rsidRDefault="008E43C5" w:rsidP="006534A3">
      <w:pPr>
        <w:ind w:left="0" w:firstLine="0"/>
        <w:rPr>
          <w:b/>
          <w:color w:val="404040" w:themeColor="text1" w:themeTint="BF"/>
          <w:szCs w:val="20"/>
        </w:rPr>
      </w:pPr>
      <w:r>
        <w:rPr>
          <w:noProof/>
        </w:rPr>
        <w:drawing>
          <wp:inline distT="0" distB="0" distL="0" distR="0" wp14:anchorId="62D77538" wp14:editId="37EA97BD">
            <wp:extent cx="2843277" cy="2992416"/>
            <wp:effectExtent l="0" t="0" r="0" b="0"/>
            <wp:docPr id="1679878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878135" name=""/>
                    <pic:cNvPicPr/>
                  </pic:nvPicPr>
                  <pic:blipFill rotWithShape="1">
                    <a:blip r:embed="rId37"/>
                    <a:srcRect l="26096" t="7687" r="22861" b="11734"/>
                    <a:stretch>
                      <a:fillRect/>
                    </a:stretch>
                  </pic:blipFill>
                  <pic:spPr bwMode="auto">
                    <a:xfrm>
                      <a:off x="0" y="0"/>
                      <a:ext cx="2873702" cy="3024437"/>
                    </a:xfrm>
                    <a:prstGeom prst="rect">
                      <a:avLst/>
                    </a:prstGeom>
                    <a:ln>
                      <a:noFill/>
                    </a:ln>
                    <a:extLst>
                      <a:ext uri="{53640926-AAD7-44D8-BBD7-CCE9431645EC}">
                        <a14:shadowObscured xmlns:a14="http://schemas.microsoft.com/office/drawing/2010/main"/>
                      </a:ext>
                    </a:extLst>
                  </pic:spPr>
                </pic:pic>
              </a:graphicData>
            </a:graphic>
          </wp:inline>
        </w:drawing>
      </w:r>
    </w:p>
    <w:p w14:paraId="2F0D8276" w14:textId="70CCB6DB" w:rsidR="00761A1C" w:rsidRDefault="00761A1C" w:rsidP="006534A3">
      <w:pPr>
        <w:ind w:left="0" w:firstLine="0"/>
        <w:rPr>
          <w:b/>
          <w:color w:val="404040" w:themeColor="text1" w:themeTint="BF"/>
          <w:szCs w:val="20"/>
        </w:rPr>
      </w:pPr>
    </w:p>
    <w:p w14:paraId="2F9E8053" w14:textId="293BCFDA" w:rsidR="00B66BAB" w:rsidRDefault="00B66BAB" w:rsidP="006534A3">
      <w:pPr>
        <w:ind w:left="0" w:firstLine="0"/>
        <w:rPr>
          <w:b/>
          <w:color w:val="404040" w:themeColor="text1" w:themeTint="BF"/>
          <w:szCs w:val="20"/>
        </w:rPr>
      </w:pPr>
    </w:p>
    <w:p w14:paraId="57D4D44B" w14:textId="77777777" w:rsidR="00CB66B3" w:rsidRPr="006534A3" w:rsidRDefault="00CB66B3" w:rsidP="006534A3">
      <w:pPr>
        <w:ind w:left="0" w:firstLine="0"/>
        <w:rPr>
          <w:b/>
          <w:color w:val="404040" w:themeColor="text1" w:themeTint="BF"/>
          <w:szCs w:val="20"/>
        </w:rPr>
      </w:pPr>
    </w:p>
    <w:p w14:paraId="35A42D74" w14:textId="77777777" w:rsidR="004B0DBB" w:rsidRPr="001B0352" w:rsidRDefault="004B0DBB" w:rsidP="001B0352">
      <w:pPr>
        <w:snapToGrid w:val="0"/>
        <w:spacing w:after="80"/>
        <w:ind w:left="0" w:firstLine="0"/>
        <w:rPr>
          <w:rFonts w:ascii="Calibri" w:hAnsi="Calibri" w:cs="Calibri"/>
          <w:szCs w:val="20"/>
        </w:rPr>
      </w:pPr>
    </w:p>
    <w:sectPr w:rsidR="004B0DBB" w:rsidRPr="001B0352" w:rsidSect="001F1FED">
      <w:footerReference w:type="even" r:id="rId38"/>
      <w:footerReference w:type="default" r:id="rId39"/>
      <w:pgSz w:w="12240" w:h="15840"/>
      <w:pgMar w:top="828" w:right="1008" w:bottom="765" w:left="1008" w:header="720" w:footer="3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4C028" w14:textId="77777777" w:rsidR="0030489D" w:rsidRDefault="0030489D" w:rsidP="00A77E9E">
      <w:pPr>
        <w:spacing w:after="0"/>
      </w:pPr>
      <w:r>
        <w:separator/>
      </w:r>
    </w:p>
  </w:endnote>
  <w:endnote w:type="continuationSeparator" w:id="0">
    <w:p w14:paraId="6CB53498" w14:textId="77777777" w:rsidR="0030489D" w:rsidRDefault="0030489D" w:rsidP="00A77E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3281408"/>
      <w:docPartObj>
        <w:docPartGallery w:val="Page Numbers (Bottom of Page)"/>
        <w:docPartUnique/>
      </w:docPartObj>
    </w:sdtPr>
    <w:sdtEndPr>
      <w:rPr>
        <w:rStyle w:val="PageNumber"/>
      </w:rPr>
    </w:sdtEndPr>
    <w:sdtContent>
      <w:p w14:paraId="3D0F6257" w14:textId="33B40676" w:rsidR="00962941" w:rsidRDefault="00962941" w:rsidP="00F063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46E6C1" w14:textId="77777777" w:rsidR="00962941" w:rsidRDefault="00962941" w:rsidP="009629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34850053"/>
      <w:docPartObj>
        <w:docPartGallery w:val="Page Numbers (Bottom of Page)"/>
        <w:docPartUnique/>
      </w:docPartObj>
    </w:sdtPr>
    <w:sdtEndPr>
      <w:rPr>
        <w:rStyle w:val="PageNumber"/>
      </w:rPr>
    </w:sdtEndPr>
    <w:sdtContent>
      <w:p w14:paraId="70E1CD79" w14:textId="1ECA1A02" w:rsidR="00962941" w:rsidRDefault="00962941" w:rsidP="00F063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3DC98E0" w14:textId="77777777" w:rsidR="00962941" w:rsidRDefault="00962941" w:rsidP="009629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2DE34" w14:textId="77777777" w:rsidR="0030489D" w:rsidRDefault="0030489D" w:rsidP="00A77E9E">
      <w:pPr>
        <w:spacing w:after="0"/>
      </w:pPr>
      <w:r>
        <w:separator/>
      </w:r>
    </w:p>
  </w:footnote>
  <w:footnote w:type="continuationSeparator" w:id="0">
    <w:p w14:paraId="67D4DCF8" w14:textId="77777777" w:rsidR="0030489D" w:rsidRDefault="0030489D" w:rsidP="00A77E9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08B4"/>
    <w:multiLevelType w:val="hybridMultilevel"/>
    <w:tmpl w:val="35741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1C1A92"/>
    <w:multiLevelType w:val="hybridMultilevel"/>
    <w:tmpl w:val="37784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6235FF"/>
    <w:multiLevelType w:val="hybridMultilevel"/>
    <w:tmpl w:val="4D1CB31C"/>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B17B2F"/>
    <w:multiLevelType w:val="multilevel"/>
    <w:tmpl w:val="2BFC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666725"/>
    <w:multiLevelType w:val="multilevel"/>
    <w:tmpl w:val="8EBA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227338"/>
    <w:multiLevelType w:val="hybridMultilevel"/>
    <w:tmpl w:val="D2CECA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B343DF"/>
    <w:multiLevelType w:val="multilevel"/>
    <w:tmpl w:val="D374810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C9690E"/>
    <w:multiLevelType w:val="hybridMultilevel"/>
    <w:tmpl w:val="346EA7D0"/>
    <w:lvl w:ilvl="0" w:tplc="04090015">
      <w:start w:val="1"/>
      <w:numFmt w:val="upp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E05BE3"/>
    <w:multiLevelType w:val="multilevel"/>
    <w:tmpl w:val="9BE42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2E14B8"/>
    <w:multiLevelType w:val="hybridMultilevel"/>
    <w:tmpl w:val="2B244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F80790"/>
    <w:multiLevelType w:val="hybridMultilevel"/>
    <w:tmpl w:val="7D6281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F90B29"/>
    <w:multiLevelType w:val="hybridMultilevel"/>
    <w:tmpl w:val="6E623166"/>
    <w:lvl w:ilvl="0" w:tplc="04090001">
      <w:start w:val="1"/>
      <w:numFmt w:val="bullet"/>
      <w:lvlText w:val=""/>
      <w:lvlJc w:val="left"/>
      <w:pPr>
        <w:ind w:left="833" w:hanging="360"/>
      </w:pPr>
      <w:rPr>
        <w:rFonts w:ascii="Symbol" w:hAnsi="Symbol" w:hint="default"/>
      </w:rPr>
    </w:lvl>
    <w:lvl w:ilvl="1" w:tplc="04090003">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2" w15:restartNumberingAfterBreak="0">
    <w:nsid w:val="2C660C71"/>
    <w:multiLevelType w:val="hybridMultilevel"/>
    <w:tmpl w:val="0D62D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024A3"/>
    <w:multiLevelType w:val="hybridMultilevel"/>
    <w:tmpl w:val="7AC42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ED57B4"/>
    <w:multiLevelType w:val="hybridMultilevel"/>
    <w:tmpl w:val="C004E2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5C923BC"/>
    <w:multiLevelType w:val="hybridMultilevel"/>
    <w:tmpl w:val="1A9C13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14980"/>
    <w:multiLevelType w:val="hybridMultilevel"/>
    <w:tmpl w:val="ACCED55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B92C73"/>
    <w:multiLevelType w:val="multilevel"/>
    <w:tmpl w:val="EEBAD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580E52"/>
    <w:multiLevelType w:val="hybridMultilevel"/>
    <w:tmpl w:val="1EE6A5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E242AE1"/>
    <w:multiLevelType w:val="hybridMultilevel"/>
    <w:tmpl w:val="879045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543435"/>
    <w:multiLevelType w:val="multilevel"/>
    <w:tmpl w:val="08945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206210"/>
    <w:multiLevelType w:val="hybridMultilevel"/>
    <w:tmpl w:val="7D00F3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9202209"/>
    <w:multiLevelType w:val="hybridMultilevel"/>
    <w:tmpl w:val="D8E42066"/>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9934AA4"/>
    <w:multiLevelType w:val="multilevel"/>
    <w:tmpl w:val="982C7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A91C30"/>
    <w:multiLevelType w:val="hybridMultilevel"/>
    <w:tmpl w:val="3F088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E257EE"/>
    <w:multiLevelType w:val="multilevel"/>
    <w:tmpl w:val="3A14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B56DD7"/>
    <w:multiLevelType w:val="hybridMultilevel"/>
    <w:tmpl w:val="44781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4666CC"/>
    <w:multiLevelType w:val="multilevel"/>
    <w:tmpl w:val="BF469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712422"/>
    <w:multiLevelType w:val="hybridMultilevel"/>
    <w:tmpl w:val="D500186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6D57F7"/>
    <w:multiLevelType w:val="hybridMultilevel"/>
    <w:tmpl w:val="73A04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426226"/>
    <w:multiLevelType w:val="multilevel"/>
    <w:tmpl w:val="3762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78355A"/>
    <w:multiLevelType w:val="multilevel"/>
    <w:tmpl w:val="E81AB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863D91"/>
    <w:multiLevelType w:val="hybridMultilevel"/>
    <w:tmpl w:val="3A540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0D005B"/>
    <w:multiLevelType w:val="hybridMultilevel"/>
    <w:tmpl w:val="92066A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53A33A8"/>
    <w:multiLevelType w:val="hybridMultilevel"/>
    <w:tmpl w:val="00646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AEC25AE"/>
    <w:multiLevelType w:val="hybridMultilevel"/>
    <w:tmpl w:val="8AA0BB7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D7B56F8"/>
    <w:multiLevelType w:val="hybridMultilevel"/>
    <w:tmpl w:val="58A66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99605D"/>
    <w:multiLevelType w:val="multilevel"/>
    <w:tmpl w:val="3EF6C85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8" w15:restartNumberingAfterBreak="0">
    <w:nsid w:val="72271341"/>
    <w:multiLevelType w:val="hybridMultilevel"/>
    <w:tmpl w:val="C3A89A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44017AF"/>
    <w:multiLevelType w:val="hybridMultilevel"/>
    <w:tmpl w:val="98F67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D91938"/>
    <w:multiLevelType w:val="hybridMultilevel"/>
    <w:tmpl w:val="4A864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FF45A3"/>
    <w:multiLevelType w:val="hybridMultilevel"/>
    <w:tmpl w:val="7A0CA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1040366">
    <w:abstractNumId w:val="29"/>
  </w:num>
  <w:num w:numId="2" w16cid:durableId="994383855">
    <w:abstractNumId w:val="21"/>
  </w:num>
  <w:num w:numId="3" w16cid:durableId="1349256707">
    <w:abstractNumId w:val="37"/>
  </w:num>
  <w:num w:numId="4" w16cid:durableId="2138406673">
    <w:abstractNumId w:val="12"/>
  </w:num>
  <w:num w:numId="5" w16cid:durableId="996301259">
    <w:abstractNumId w:val="5"/>
  </w:num>
  <w:num w:numId="6" w16cid:durableId="1447191417">
    <w:abstractNumId w:val="7"/>
  </w:num>
  <w:num w:numId="7" w16cid:durableId="1335575563">
    <w:abstractNumId w:val="34"/>
  </w:num>
  <w:num w:numId="8" w16cid:durableId="265046790">
    <w:abstractNumId w:val="33"/>
  </w:num>
  <w:num w:numId="9" w16cid:durableId="997419152">
    <w:abstractNumId w:val="22"/>
  </w:num>
  <w:num w:numId="10" w16cid:durableId="349335358">
    <w:abstractNumId w:val="6"/>
  </w:num>
  <w:num w:numId="11" w16cid:durableId="986863326">
    <w:abstractNumId w:val="0"/>
  </w:num>
  <w:num w:numId="12" w16cid:durableId="1422721742">
    <w:abstractNumId w:val="41"/>
  </w:num>
  <w:num w:numId="13" w16cid:durableId="1589341430">
    <w:abstractNumId w:val="26"/>
  </w:num>
  <w:num w:numId="14" w16cid:durableId="2094862535">
    <w:abstractNumId w:val="16"/>
  </w:num>
  <w:num w:numId="15" w16cid:durableId="45376467">
    <w:abstractNumId w:val="11"/>
  </w:num>
  <w:num w:numId="16" w16cid:durableId="1919628217">
    <w:abstractNumId w:val="9"/>
  </w:num>
  <w:num w:numId="17" w16cid:durableId="639842919">
    <w:abstractNumId w:val="1"/>
  </w:num>
  <w:num w:numId="18" w16cid:durableId="1538271263">
    <w:abstractNumId w:val="36"/>
  </w:num>
  <w:num w:numId="19" w16cid:durableId="265042359">
    <w:abstractNumId w:val="30"/>
  </w:num>
  <w:num w:numId="20" w16cid:durableId="339311258">
    <w:abstractNumId w:val="23"/>
  </w:num>
  <w:num w:numId="21" w16cid:durableId="801118647">
    <w:abstractNumId w:val="27"/>
  </w:num>
  <w:num w:numId="22" w16cid:durableId="1050346641">
    <w:abstractNumId w:val="4"/>
  </w:num>
  <w:num w:numId="23" w16cid:durableId="721363934">
    <w:abstractNumId w:val="20"/>
  </w:num>
  <w:num w:numId="24" w16cid:durableId="929044433">
    <w:abstractNumId w:val="8"/>
  </w:num>
  <w:num w:numId="25" w16cid:durableId="64493345">
    <w:abstractNumId w:val="25"/>
  </w:num>
  <w:num w:numId="26" w16cid:durableId="1171723572">
    <w:abstractNumId w:val="3"/>
  </w:num>
  <w:num w:numId="27" w16cid:durableId="1438208857">
    <w:abstractNumId w:val="31"/>
  </w:num>
  <w:num w:numId="28" w16cid:durableId="191765911">
    <w:abstractNumId w:val="40"/>
  </w:num>
  <w:num w:numId="29" w16cid:durableId="731657483">
    <w:abstractNumId w:val="32"/>
  </w:num>
  <w:num w:numId="30" w16cid:durableId="573858785">
    <w:abstractNumId w:val="18"/>
  </w:num>
  <w:num w:numId="31" w16cid:durableId="226498318">
    <w:abstractNumId w:val="24"/>
  </w:num>
  <w:num w:numId="32" w16cid:durableId="1781727745">
    <w:abstractNumId w:val="38"/>
  </w:num>
  <w:num w:numId="33" w16cid:durableId="347679682">
    <w:abstractNumId w:val="14"/>
  </w:num>
  <w:num w:numId="34" w16cid:durableId="1385369479">
    <w:abstractNumId w:val="35"/>
  </w:num>
  <w:num w:numId="35" w16cid:durableId="1654993451">
    <w:abstractNumId w:val="19"/>
  </w:num>
  <w:num w:numId="36" w16cid:durableId="836767633">
    <w:abstractNumId w:val="13"/>
  </w:num>
  <w:num w:numId="37" w16cid:durableId="379401449">
    <w:abstractNumId w:val="2"/>
  </w:num>
  <w:num w:numId="38" w16cid:durableId="1297761450">
    <w:abstractNumId w:val="39"/>
  </w:num>
  <w:num w:numId="39" w16cid:durableId="1970091657">
    <w:abstractNumId w:val="28"/>
  </w:num>
  <w:num w:numId="40" w16cid:durableId="775099332">
    <w:abstractNumId w:val="15"/>
  </w:num>
  <w:num w:numId="41" w16cid:durableId="1664039906">
    <w:abstractNumId w:val="17"/>
  </w:num>
  <w:num w:numId="42" w16cid:durableId="24485137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LQ0MjM2MrIwNjUxNzJU0lEKTi0uzszPAykwNKsFABwkslctAAAA"/>
  </w:docVars>
  <w:rsids>
    <w:rsidRoot w:val="002B370A"/>
    <w:rsid w:val="00000AD4"/>
    <w:rsid w:val="0001084A"/>
    <w:rsid w:val="0001365F"/>
    <w:rsid w:val="00021A2D"/>
    <w:rsid w:val="00023B4F"/>
    <w:rsid w:val="00032C72"/>
    <w:rsid w:val="00035B71"/>
    <w:rsid w:val="00040AE3"/>
    <w:rsid w:val="00044734"/>
    <w:rsid w:val="000517FA"/>
    <w:rsid w:val="00052EDB"/>
    <w:rsid w:val="0005547A"/>
    <w:rsid w:val="0006672B"/>
    <w:rsid w:val="000725FD"/>
    <w:rsid w:val="0007336F"/>
    <w:rsid w:val="0007713E"/>
    <w:rsid w:val="00080BAF"/>
    <w:rsid w:val="00081056"/>
    <w:rsid w:val="00081A63"/>
    <w:rsid w:val="0008248E"/>
    <w:rsid w:val="00085783"/>
    <w:rsid w:val="000A0F97"/>
    <w:rsid w:val="000A3896"/>
    <w:rsid w:val="000A70AC"/>
    <w:rsid w:val="000B0984"/>
    <w:rsid w:val="000C0ECE"/>
    <w:rsid w:val="000C649F"/>
    <w:rsid w:val="000D028B"/>
    <w:rsid w:val="000E056A"/>
    <w:rsid w:val="000E20AA"/>
    <w:rsid w:val="000F4DF8"/>
    <w:rsid w:val="0010015F"/>
    <w:rsid w:val="00104382"/>
    <w:rsid w:val="00110ABD"/>
    <w:rsid w:val="00125B7F"/>
    <w:rsid w:val="001306C8"/>
    <w:rsid w:val="00134C6A"/>
    <w:rsid w:val="00135233"/>
    <w:rsid w:val="00135F35"/>
    <w:rsid w:val="00137684"/>
    <w:rsid w:val="00144599"/>
    <w:rsid w:val="001457F9"/>
    <w:rsid w:val="001478DF"/>
    <w:rsid w:val="00153DCD"/>
    <w:rsid w:val="00153EC8"/>
    <w:rsid w:val="001563E8"/>
    <w:rsid w:val="00161FCD"/>
    <w:rsid w:val="001628A5"/>
    <w:rsid w:val="0016352F"/>
    <w:rsid w:val="00165FEF"/>
    <w:rsid w:val="00166F04"/>
    <w:rsid w:val="00174786"/>
    <w:rsid w:val="0018015F"/>
    <w:rsid w:val="001812B1"/>
    <w:rsid w:val="00182399"/>
    <w:rsid w:val="00183975"/>
    <w:rsid w:val="00184477"/>
    <w:rsid w:val="0019095E"/>
    <w:rsid w:val="001930CA"/>
    <w:rsid w:val="00196C00"/>
    <w:rsid w:val="00197330"/>
    <w:rsid w:val="00197D87"/>
    <w:rsid w:val="001B0352"/>
    <w:rsid w:val="001B31F7"/>
    <w:rsid w:val="001B512E"/>
    <w:rsid w:val="001B55B0"/>
    <w:rsid w:val="001C3C76"/>
    <w:rsid w:val="001C7E7C"/>
    <w:rsid w:val="001D0C5D"/>
    <w:rsid w:val="001D441B"/>
    <w:rsid w:val="001D7F33"/>
    <w:rsid w:val="001E3218"/>
    <w:rsid w:val="001E3E9A"/>
    <w:rsid w:val="001E7266"/>
    <w:rsid w:val="001E7DA3"/>
    <w:rsid w:val="001F0B7C"/>
    <w:rsid w:val="001F1FED"/>
    <w:rsid w:val="001F29CB"/>
    <w:rsid w:val="002032E7"/>
    <w:rsid w:val="002043EE"/>
    <w:rsid w:val="00207947"/>
    <w:rsid w:val="00210E3F"/>
    <w:rsid w:val="00211A74"/>
    <w:rsid w:val="00212BEF"/>
    <w:rsid w:val="00216361"/>
    <w:rsid w:val="002177EA"/>
    <w:rsid w:val="00227CF1"/>
    <w:rsid w:val="00232131"/>
    <w:rsid w:val="002325AC"/>
    <w:rsid w:val="00233E94"/>
    <w:rsid w:val="00235071"/>
    <w:rsid w:val="0024075A"/>
    <w:rsid w:val="00240766"/>
    <w:rsid w:val="0025383D"/>
    <w:rsid w:val="002579EC"/>
    <w:rsid w:val="00261457"/>
    <w:rsid w:val="0026150B"/>
    <w:rsid w:val="00261805"/>
    <w:rsid w:val="00267021"/>
    <w:rsid w:val="00276AE3"/>
    <w:rsid w:val="00277DF9"/>
    <w:rsid w:val="002900CB"/>
    <w:rsid w:val="002B2498"/>
    <w:rsid w:val="002B370A"/>
    <w:rsid w:val="002B531E"/>
    <w:rsid w:val="002C22A2"/>
    <w:rsid w:val="002C3920"/>
    <w:rsid w:val="002E3BE2"/>
    <w:rsid w:val="002F196E"/>
    <w:rsid w:val="002F3172"/>
    <w:rsid w:val="002F38C0"/>
    <w:rsid w:val="0030489D"/>
    <w:rsid w:val="00305A84"/>
    <w:rsid w:val="00306CD5"/>
    <w:rsid w:val="003151C3"/>
    <w:rsid w:val="00320A6D"/>
    <w:rsid w:val="003253AC"/>
    <w:rsid w:val="003255C1"/>
    <w:rsid w:val="0032568C"/>
    <w:rsid w:val="00330856"/>
    <w:rsid w:val="003341FD"/>
    <w:rsid w:val="00335EE3"/>
    <w:rsid w:val="003361B4"/>
    <w:rsid w:val="003412BE"/>
    <w:rsid w:val="00342659"/>
    <w:rsid w:val="00342F20"/>
    <w:rsid w:val="003443D3"/>
    <w:rsid w:val="00350B49"/>
    <w:rsid w:val="00350E30"/>
    <w:rsid w:val="00350E8B"/>
    <w:rsid w:val="0035238E"/>
    <w:rsid w:val="00355AE2"/>
    <w:rsid w:val="00356D91"/>
    <w:rsid w:val="003572BE"/>
    <w:rsid w:val="0036036D"/>
    <w:rsid w:val="00362509"/>
    <w:rsid w:val="00364D6C"/>
    <w:rsid w:val="00364FBD"/>
    <w:rsid w:val="00383B3A"/>
    <w:rsid w:val="00383FA0"/>
    <w:rsid w:val="003920B8"/>
    <w:rsid w:val="003950B0"/>
    <w:rsid w:val="003A1073"/>
    <w:rsid w:val="003B313D"/>
    <w:rsid w:val="003B452C"/>
    <w:rsid w:val="003B53FF"/>
    <w:rsid w:val="003B64BB"/>
    <w:rsid w:val="003B6AED"/>
    <w:rsid w:val="003E3051"/>
    <w:rsid w:val="003E76CA"/>
    <w:rsid w:val="003F4DD0"/>
    <w:rsid w:val="0040092B"/>
    <w:rsid w:val="00400D45"/>
    <w:rsid w:val="004043CC"/>
    <w:rsid w:val="00410351"/>
    <w:rsid w:val="00412A5A"/>
    <w:rsid w:val="00420B6E"/>
    <w:rsid w:val="00421D33"/>
    <w:rsid w:val="004246CE"/>
    <w:rsid w:val="00426484"/>
    <w:rsid w:val="004266C0"/>
    <w:rsid w:val="00430B94"/>
    <w:rsid w:val="00430ECA"/>
    <w:rsid w:val="00437195"/>
    <w:rsid w:val="00443DBF"/>
    <w:rsid w:val="00445B11"/>
    <w:rsid w:val="00446E16"/>
    <w:rsid w:val="0044733A"/>
    <w:rsid w:val="0045303D"/>
    <w:rsid w:val="00455D37"/>
    <w:rsid w:val="004641C7"/>
    <w:rsid w:val="00467602"/>
    <w:rsid w:val="00472DE9"/>
    <w:rsid w:val="004739BB"/>
    <w:rsid w:val="0047740D"/>
    <w:rsid w:val="00480D2D"/>
    <w:rsid w:val="00484075"/>
    <w:rsid w:val="00484A23"/>
    <w:rsid w:val="00486E4A"/>
    <w:rsid w:val="00490415"/>
    <w:rsid w:val="00491685"/>
    <w:rsid w:val="004943F3"/>
    <w:rsid w:val="00494F3D"/>
    <w:rsid w:val="004965DF"/>
    <w:rsid w:val="004A4638"/>
    <w:rsid w:val="004B0DBB"/>
    <w:rsid w:val="004B1E47"/>
    <w:rsid w:val="004B5E7F"/>
    <w:rsid w:val="004D5EB4"/>
    <w:rsid w:val="004E1922"/>
    <w:rsid w:val="004F03B8"/>
    <w:rsid w:val="004F0B19"/>
    <w:rsid w:val="004F38B3"/>
    <w:rsid w:val="004F56A0"/>
    <w:rsid w:val="0051021C"/>
    <w:rsid w:val="00514D50"/>
    <w:rsid w:val="00517636"/>
    <w:rsid w:val="0052248C"/>
    <w:rsid w:val="00524D74"/>
    <w:rsid w:val="00526B94"/>
    <w:rsid w:val="00532E89"/>
    <w:rsid w:val="00540F3D"/>
    <w:rsid w:val="00544790"/>
    <w:rsid w:val="00551012"/>
    <w:rsid w:val="00557E5A"/>
    <w:rsid w:val="005631BD"/>
    <w:rsid w:val="005648E2"/>
    <w:rsid w:val="00567F90"/>
    <w:rsid w:val="00582052"/>
    <w:rsid w:val="0058755A"/>
    <w:rsid w:val="00593C2A"/>
    <w:rsid w:val="005A1E94"/>
    <w:rsid w:val="005A2AC7"/>
    <w:rsid w:val="005A653A"/>
    <w:rsid w:val="005A6FC0"/>
    <w:rsid w:val="005B04E9"/>
    <w:rsid w:val="005B5459"/>
    <w:rsid w:val="005C532B"/>
    <w:rsid w:val="005D0002"/>
    <w:rsid w:val="005D34CA"/>
    <w:rsid w:val="005D5A9C"/>
    <w:rsid w:val="005E0042"/>
    <w:rsid w:val="005E2C1A"/>
    <w:rsid w:val="005E337D"/>
    <w:rsid w:val="005E3F70"/>
    <w:rsid w:val="005E6685"/>
    <w:rsid w:val="005E70F8"/>
    <w:rsid w:val="005F1BD9"/>
    <w:rsid w:val="005F2455"/>
    <w:rsid w:val="005F27E6"/>
    <w:rsid w:val="005F62E3"/>
    <w:rsid w:val="00602A9A"/>
    <w:rsid w:val="006036D1"/>
    <w:rsid w:val="0061046A"/>
    <w:rsid w:val="006244A2"/>
    <w:rsid w:val="0063075C"/>
    <w:rsid w:val="0063212B"/>
    <w:rsid w:val="0064333C"/>
    <w:rsid w:val="00643756"/>
    <w:rsid w:val="006442C1"/>
    <w:rsid w:val="006444E8"/>
    <w:rsid w:val="00651AE7"/>
    <w:rsid w:val="006534A3"/>
    <w:rsid w:val="00653F3C"/>
    <w:rsid w:val="00666845"/>
    <w:rsid w:val="00672EE5"/>
    <w:rsid w:val="0067548C"/>
    <w:rsid w:val="00681B0F"/>
    <w:rsid w:val="00687B31"/>
    <w:rsid w:val="00690ABB"/>
    <w:rsid w:val="00691B43"/>
    <w:rsid w:val="00692C91"/>
    <w:rsid w:val="00694419"/>
    <w:rsid w:val="00697A22"/>
    <w:rsid w:val="006A30D5"/>
    <w:rsid w:val="006A4F37"/>
    <w:rsid w:val="006B7A57"/>
    <w:rsid w:val="006C05DD"/>
    <w:rsid w:val="006C253A"/>
    <w:rsid w:val="006C3325"/>
    <w:rsid w:val="006D12A1"/>
    <w:rsid w:val="006D22EE"/>
    <w:rsid w:val="006F7721"/>
    <w:rsid w:val="00705100"/>
    <w:rsid w:val="00706ABF"/>
    <w:rsid w:val="00706CAB"/>
    <w:rsid w:val="00722805"/>
    <w:rsid w:val="007232A5"/>
    <w:rsid w:val="00723D58"/>
    <w:rsid w:val="00726E8C"/>
    <w:rsid w:val="007271F8"/>
    <w:rsid w:val="00761A1C"/>
    <w:rsid w:val="00762F04"/>
    <w:rsid w:val="00763953"/>
    <w:rsid w:val="0076456C"/>
    <w:rsid w:val="00764623"/>
    <w:rsid w:val="00764981"/>
    <w:rsid w:val="00775643"/>
    <w:rsid w:val="00783237"/>
    <w:rsid w:val="00786E7F"/>
    <w:rsid w:val="00787BB0"/>
    <w:rsid w:val="00790C5D"/>
    <w:rsid w:val="00792270"/>
    <w:rsid w:val="007949F3"/>
    <w:rsid w:val="00796392"/>
    <w:rsid w:val="007A6919"/>
    <w:rsid w:val="007B2CB5"/>
    <w:rsid w:val="007B3A74"/>
    <w:rsid w:val="007B405E"/>
    <w:rsid w:val="007B779B"/>
    <w:rsid w:val="007C621C"/>
    <w:rsid w:val="007F5DE7"/>
    <w:rsid w:val="007F6447"/>
    <w:rsid w:val="007F77E9"/>
    <w:rsid w:val="00800BB0"/>
    <w:rsid w:val="00802B2B"/>
    <w:rsid w:val="00803CB6"/>
    <w:rsid w:val="00804F98"/>
    <w:rsid w:val="00811BFB"/>
    <w:rsid w:val="0081229E"/>
    <w:rsid w:val="00842D89"/>
    <w:rsid w:val="008445A9"/>
    <w:rsid w:val="00846513"/>
    <w:rsid w:val="00847718"/>
    <w:rsid w:val="008511AB"/>
    <w:rsid w:val="00853BA8"/>
    <w:rsid w:val="008571E0"/>
    <w:rsid w:val="008600AC"/>
    <w:rsid w:val="00862F18"/>
    <w:rsid w:val="0086383B"/>
    <w:rsid w:val="00867E0D"/>
    <w:rsid w:val="0087037D"/>
    <w:rsid w:val="00871E02"/>
    <w:rsid w:val="008733D4"/>
    <w:rsid w:val="00873784"/>
    <w:rsid w:val="0087404E"/>
    <w:rsid w:val="0088294A"/>
    <w:rsid w:val="008867BB"/>
    <w:rsid w:val="00890AD4"/>
    <w:rsid w:val="00891D63"/>
    <w:rsid w:val="00893604"/>
    <w:rsid w:val="00894384"/>
    <w:rsid w:val="008A0AFD"/>
    <w:rsid w:val="008A1F0B"/>
    <w:rsid w:val="008A3D0F"/>
    <w:rsid w:val="008B1746"/>
    <w:rsid w:val="008B1CB4"/>
    <w:rsid w:val="008D07E8"/>
    <w:rsid w:val="008D4AE1"/>
    <w:rsid w:val="008D4AF5"/>
    <w:rsid w:val="008E0758"/>
    <w:rsid w:val="008E1989"/>
    <w:rsid w:val="008E43C5"/>
    <w:rsid w:val="008F4B46"/>
    <w:rsid w:val="008F6C83"/>
    <w:rsid w:val="00901C0B"/>
    <w:rsid w:val="00911197"/>
    <w:rsid w:val="00912E86"/>
    <w:rsid w:val="009310AC"/>
    <w:rsid w:val="0093120B"/>
    <w:rsid w:val="00941494"/>
    <w:rsid w:val="00946C6A"/>
    <w:rsid w:val="00947CA9"/>
    <w:rsid w:val="00950D3B"/>
    <w:rsid w:val="00953B72"/>
    <w:rsid w:val="00954C08"/>
    <w:rsid w:val="00956CA9"/>
    <w:rsid w:val="00957D46"/>
    <w:rsid w:val="009626E3"/>
    <w:rsid w:val="00962941"/>
    <w:rsid w:val="00967922"/>
    <w:rsid w:val="00976A87"/>
    <w:rsid w:val="009770AD"/>
    <w:rsid w:val="009941E5"/>
    <w:rsid w:val="009953F2"/>
    <w:rsid w:val="00995C97"/>
    <w:rsid w:val="009A54CB"/>
    <w:rsid w:val="009C0766"/>
    <w:rsid w:val="009C1C33"/>
    <w:rsid w:val="009E39A3"/>
    <w:rsid w:val="009E576D"/>
    <w:rsid w:val="009F18C2"/>
    <w:rsid w:val="009F362C"/>
    <w:rsid w:val="009F3791"/>
    <w:rsid w:val="009F3F0C"/>
    <w:rsid w:val="00A0164E"/>
    <w:rsid w:val="00A05F6B"/>
    <w:rsid w:val="00A063AC"/>
    <w:rsid w:val="00A07B03"/>
    <w:rsid w:val="00A16603"/>
    <w:rsid w:val="00A1687E"/>
    <w:rsid w:val="00A26408"/>
    <w:rsid w:val="00A27B47"/>
    <w:rsid w:val="00A35164"/>
    <w:rsid w:val="00A35C3F"/>
    <w:rsid w:val="00A37350"/>
    <w:rsid w:val="00A405C3"/>
    <w:rsid w:val="00A41E83"/>
    <w:rsid w:val="00A4728B"/>
    <w:rsid w:val="00A51DC8"/>
    <w:rsid w:val="00A54F42"/>
    <w:rsid w:val="00A55845"/>
    <w:rsid w:val="00A77DF5"/>
    <w:rsid w:val="00A77E9E"/>
    <w:rsid w:val="00A82B96"/>
    <w:rsid w:val="00AA33DF"/>
    <w:rsid w:val="00AB63AD"/>
    <w:rsid w:val="00AC6329"/>
    <w:rsid w:val="00AC7D65"/>
    <w:rsid w:val="00AD0CF2"/>
    <w:rsid w:val="00AE36B0"/>
    <w:rsid w:val="00AF55CF"/>
    <w:rsid w:val="00AF5AE2"/>
    <w:rsid w:val="00AF7A34"/>
    <w:rsid w:val="00B0191E"/>
    <w:rsid w:val="00B05413"/>
    <w:rsid w:val="00B07C5F"/>
    <w:rsid w:val="00B11223"/>
    <w:rsid w:val="00B17898"/>
    <w:rsid w:val="00B17F5C"/>
    <w:rsid w:val="00B31D9E"/>
    <w:rsid w:val="00B4056A"/>
    <w:rsid w:val="00B6352E"/>
    <w:rsid w:val="00B66BAB"/>
    <w:rsid w:val="00B74072"/>
    <w:rsid w:val="00B758CC"/>
    <w:rsid w:val="00B83DEE"/>
    <w:rsid w:val="00B8722F"/>
    <w:rsid w:val="00B90FB9"/>
    <w:rsid w:val="00B949E6"/>
    <w:rsid w:val="00BA291D"/>
    <w:rsid w:val="00BA37B1"/>
    <w:rsid w:val="00BB077E"/>
    <w:rsid w:val="00BB0AF1"/>
    <w:rsid w:val="00BC37FE"/>
    <w:rsid w:val="00BD208E"/>
    <w:rsid w:val="00BD56E2"/>
    <w:rsid w:val="00BD64B3"/>
    <w:rsid w:val="00BD695E"/>
    <w:rsid w:val="00BE0145"/>
    <w:rsid w:val="00BE40CF"/>
    <w:rsid w:val="00BF19BE"/>
    <w:rsid w:val="00BF1EA5"/>
    <w:rsid w:val="00BF3EF3"/>
    <w:rsid w:val="00C1230D"/>
    <w:rsid w:val="00C17E36"/>
    <w:rsid w:val="00C20B70"/>
    <w:rsid w:val="00C2432D"/>
    <w:rsid w:val="00C25461"/>
    <w:rsid w:val="00C2564D"/>
    <w:rsid w:val="00C2572C"/>
    <w:rsid w:val="00C27816"/>
    <w:rsid w:val="00C40A01"/>
    <w:rsid w:val="00C50299"/>
    <w:rsid w:val="00C541FA"/>
    <w:rsid w:val="00C55139"/>
    <w:rsid w:val="00C56A04"/>
    <w:rsid w:val="00C7592D"/>
    <w:rsid w:val="00C769DB"/>
    <w:rsid w:val="00C929C2"/>
    <w:rsid w:val="00C96030"/>
    <w:rsid w:val="00CA3FB0"/>
    <w:rsid w:val="00CB31BF"/>
    <w:rsid w:val="00CB66B3"/>
    <w:rsid w:val="00CB724A"/>
    <w:rsid w:val="00CB7555"/>
    <w:rsid w:val="00CC5EAB"/>
    <w:rsid w:val="00CC711D"/>
    <w:rsid w:val="00CD5B07"/>
    <w:rsid w:val="00CE2502"/>
    <w:rsid w:val="00CE4CB7"/>
    <w:rsid w:val="00CE5DEF"/>
    <w:rsid w:val="00CE699C"/>
    <w:rsid w:val="00CF0426"/>
    <w:rsid w:val="00CF0C60"/>
    <w:rsid w:val="00CF1A7D"/>
    <w:rsid w:val="00CF2E41"/>
    <w:rsid w:val="00CF5C17"/>
    <w:rsid w:val="00D01484"/>
    <w:rsid w:val="00D02910"/>
    <w:rsid w:val="00D07612"/>
    <w:rsid w:val="00D115B0"/>
    <w:rsid w:val="00D1281F"/>
    <w:rsid w:val="00D22B6D"/>
    <w:rsid w:val="00D24392"/>
    <w:rsid w:val="00D2619E"/>
    <w:rsid w:val="00D27817"/>
    <w:rsid w:val="00D27CBA"/>
    <w:rsid w:val="00D3030B"/>
    <w:rsid w:val="00D31CEA"/>
    <w:rsid w:val="00D3264C"/>
    <w:rsid w:val="00D36160"/>
    <w:rsid w:val="00D36A01"/>
    <w:rsid w:val="00D46784"/>
    <w:rsid w:val="00D607ED"/>
    <w:rsid w:val="00D6145B"/>
    <w:rsid w:val="00D65763"/>
    <w:rsid w:val="00D72000"/>
    <w:rsid w:val="00D723DC"/>
    <w:rsid w:val="00D775CD"/>
    <w:rsid w:val="00D8155E"/>
    <w:rsid w:val="00D83182"/>
    <w:rsid w:val="00D847FF"/>
    <w:rsid w:val="00D865E0"/>
    <w:rsid w:val="00D914FB"/>
    <w:rsid w:val="00D92BA2"/>
    <w:rsid w:val="00D93094"/>
    <w:rsid w:val="00DA114E"/>
    <w:rsid w:val="00DB1675"/>
    <w:rsid w:val="00DB72B3"/>
    <w:rsid w:val="00DC3CEC"/>
    <w:rsid w:val="00DC53C8"/>
    <w:rsid w:val="00DC5442"/>
    <w:rsid w:val="00DC6778"/>
    <w:rsid w:val="00DD793D"/>
    <w:rsid w:val="00DE1287"/>
    <w:rsid w:val="00DE2892"/>
    <w:rsid w:val="00DE3E32"/>
    <w:rsid w:val="00DE5C06"/>
    <w:rsid w:val="00DE6E58"/>
    <w:rsid w:val="00DF45B0"/>
    <w:rsid w:val="00E02E56"/>
    <w:rsid w:val="00E06D13"/>
    <w:rsid w:val="00E0718F"/>
    <w:rsid w:val="00E26AC7"/>
    <w:rsid w:val="00E4403E"/>
    <w:rsid w:val="00E47E01"/>
    <w:rsid w:val="00E55048"/>
    <w:rsid w:val="00E61AC0"/>
    <w:rsid w:val="00E61B00"/>
    <w:rsid w:val="00E63F42"/>
    <w:rsid w:val="00E63F9E"/>
    <w:rsid w:val="00E66638"/>
    <w:rsid w:val="00E71111"/>
    <w:rsid w:val="00E738B5"/>
    <w:rsid w:val="00E74F02"/>
    <w:rsid w:val="00E8138C"/>
    <w:rsid w:val="00E848CE"/>
    <w:rsid w:val="00E87711"/>
    <w:rsid w:val="00E9004E"/>
    <w:rsid w:val="00E90593"/>
    <w:rsid w:val="00E91540"/>
    <w:rsid w:val="00E963E8"/>
    <w:rsid w:val="00EA078F"/>
    <w:rsid w:val="00EB3FC5"/>
    <w:rsid w:val="00EC634D"/>
    <w:rsid w:val="00ED7B08"/>
    <w:rsid w:val="00EE0440"/>
    <w:rsid w:val="00EE74BB"/>
    <w:rsid w:val="00F04892"/>
    <w:rsid w:val="00F10FBD"/>
    <w:rsid w:val="00F137E4"/>
    <w:rsid w:val="00F20B7F"/>
    <w:rsid w:val="00F25AE4"/>
    <w:rsid w:val="00F26EB9"/>
    <w:rsid w:val="00F32FC6"/>
    <w:rsid w:val="00F42D09"/>
    <w:rsid w:val="00F45667"/>
    <w:rsid w:val="00F50A0D"/>
    <w:rsid w:val="00F513B6"/>
    <w:rsid w:val="00F53427"/>
    <w:rsid w:val="00F65038"/>
    <w:rsid w:val="00F65172"/>
    <w:rsid w:val="00F76D02"/>
    <w:rsid w:val="00F85563"/>
    <w:rsid w:val="00F85FB7"/>
    <w:rsid w:val="00F93E70"/>
    <w:rsid w:val="00F955E5"/>
    <w:rsid w:val="00FA7B89"/>
    <w:rsid w:val="00FB0F46"/>
    <w:rsid w:val="00FB48A7"/>
    <w:rsid w:val="00FB5378"/>
    <w:rsid w:val="00FB7BB8"/>
    <w:rsid w:val="00FC04C9"/>
    <w:rsid w:val="00FD4E8B"/>
    <w:rsid w:val="00FD62FD"/>
    <w:rsid w:val="00FE2962"/>
    <w:rsid w:val="00FE3A66"/>
    <w:rsid w:val="00FE4CF4"/>
    <w:rsid w:val="00FE5027"/>
    <w:rsid w:val="00FF30C4"/>
    <w:rsid w:val="00FF3C5A"/>
    <w:rsid w:val="00FF4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5B32B"/>
  <w15:docId w15:val="{5990585C-F81C-46A0-87A1-531D73C0E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60"/>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3DF"/>
    <w:rPr>
      <w:sz w:val="20"/>
    </w:rPr>
  </w:style>
  <w:style w:type="paragraph" w:styleId="Heading1">
    <w:name w:val="heading 1"/>
    <w:basedOn w:val="Normal"/>
    <w:next w:val="Normal"/>
    <w:link w:val="Heading1Char"/>
    <w:uiPriority w:val="9"/>
    <w:qFormat/>
    <w:rsid w:val="00000AD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B758CC"/>
    <w:pPr>
      <w:spacing w:before="100" w:beforeAutospacing="1" w:after="100" w:afterAutospacing="1"/>
      <w:ind w:left="0" w:firstLine="0"/>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758CC"/>
    <w:pPr>
      <w:spacing w:before="100" w:beforeAutospacing="1" w:after="100" w:afterAutospacing="1"/>
      <w:ind w:left="0" w:firstLine="0"/>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3172"/>
    <w:pPr>
      <w:spacing w:after="0"/>
      <w:ind w:firstLine="0"/>
      <w:contextualSpacing/>
    </w:pPr>
    <w:rPr>
      <w:sz w:val="22"/>
    </w:rPr>
  </w:style>
  <w:style w:type="character" w:styleId="Hyperlink">
    <w:name w:val="Hyperlink"/>
    <w:basedOn w:val="DefaultParagraphFont"/>
    <w:uiPriority w:val="99"/>
    <w:unhideWhenUsed/>
    <w:rsid w:val="00995C97"/>
    <w:rPr>
      <w:color w:val="0000FF"/>
      <w:u w:val="single"/>
    </w:rPr>
  </w:style>
  <w:style w:type="table" w:styleId="TableGrid">
    <w:name w:val="Table Grid"/>
    <w:basedOn w:val="TableNormal"/>
    <w:uiPriority w:val="59"/>
    <w:rsid w:val="00995C97"/>
    <w:pPr>
      <w:spacing w:after="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847FF"/>
    <w:pPr>
      <w:spacing w:before="100" w:beforeAutospacing="1" w:after="100" w:afterAutospacing="1"/>
      <w:ind w:left="0" w:firstLine="0"/>
    </w:pPr>
    <w:rPr>
      <w:rFonts w:ascii="Times New Roman" w:eastAsia="Times New Roman" w:hAnsi="Times New Roman" w:cs="Times New Roman"/>
      <w:sz w:val="24"/>
      <w:szCs w:val="24"/>
    </w:rPr>
  </w:style>
  <w:style w:type="character" w:styleId="Emphasis">
    <w:name w:val="Emphasis"/>
    <w:basedOn w:val="DefaultParagraphFont"/>
    <w:uiPriority w:val="20"/>
    <w:qFormat/>
    <w:rsid w:val="00D847FF"/>
    <w:rPr>
      <w:i/>
      <w:iCs/>
    </w:rPr>
  </w:style>
  <w:style w:type="character" w:styleId="Strong">
    <w:name w:val="Strong"/>
    <w:basedOn w:val="DefaultParagraphFont"/>
    <w:uiPriority w:val="22"/>
    <w:qFormat/>
    <w:rsid w:val="00FB48A7"/>
    <w:rPr>
      <w:b/>
      <w:bCs/>
    </w:rPr>
  </w:style>
  <w:style w:type="character" w:customStyle="1" w:styleId="selectable">
    <w:name w:val="selectable"/>
    <w:basedOn w:val="DefaultParagraphFont"/>
    <w:rsid w:val="00DC53C8"/>
  </w:style>
  <w:style w:type="character" w:styleId="FollowedHyperlink">
    <w:name w:val="FollowedHyperlink"/>
    <w:basedOn w:val="DefaultParagraphFont"/>
    <w:uiPriority w:val="99"/>
    <w:semiHidden/>
    <w:unhideWhenUsed/>
    <w:rsid w:val="00DC53C8"/>
    <w:rPr>
      <w:color w:val="800080" w:themeColor="followedHyperlink"/>
      <w:u w:val="single"/>
    </w:rPr>
  </w:style>
  <w:style w:type="paragraph" w:styleId="Header">
    <w:name w:val="header"/>
    <w:basedOn w:val="Normal"/>
    <w:link w:val="HeaderChar"/>
    <w:uiPriority w:val="99"/>
    <w:unhideWhenUsed/>
    <w:rsid w:val="00A77E9E"/>
    <w:pPr>
      <w:tabs>
        <w:tab w:val="center" w:pos="4680"/>
        <w:tab w:val="right" w:pos="9360"/>
      </w:tabs>
      <w:spacing w:after="0"/>
    </w:pPr>
  </w:style>
  <w:style w:type="character" w:customStyle="1" w:styleId="HeaderChar">
    <w:name w:val="Header Char"/>
    <w:basedOn w:val="DefaultParagraphFont"/>
    <w:link w:val="Header"/>
    <w:uiPriority w:val="99"/>
    <w:rsid w:val="00A77E9E"/>
    <w:rPr>
      <w:sz w:val="20"/>
    </w:rPr>
  </w:style>
  <w:style w:type="paragraph" w:styleId="Footer">
    <w:name w:val="footer"/>
    <w:basedOn w:val="Normal"/>
    <w:link w:val="FooterChar"/>
    <w:uiPriority w:val="99"/>
    <w:unhideWhenUsed/>
    <w:rsid w:val="00A77E9E"/>
    <w:pPr>
      <w:tabs>
        <w:tab w:val="center" w:pos="4680"/>
        <w:tab w:val="right" w:pos="9360"/>
      </w:tabs>
      <w:spacing w:after="0"/>
    </w:pPr>
  </w:style>
  <w:style w:type="character" w:customStyle="1" w:styleId="FooterChar">
    <w:name w:val="Footer Char"/>
    <w:basedOn w:val="DefaultParagraphFont"/>
    <w:link w:val="Footer"/>
    <w:uiPriority w:val="99"/>
    <w:rsid w:val="00A77E9E"/>
    <w:rPr>
      <w:sz w:val="20"/>
    </w:rPr>
  </w:style>
  <w:style w:type="character" w:styleId="UnresolvedMention">
    <w:name w:val="Unresolved Mention"/>
    <w:basedOn w:val="DefaultParagraphFont"/>
    <w:uiPriority w:val="99"/>
    <w:semiHidden/>
    <w:unhideWhenUsed/>
    <w:rsid w:val="00320A6D"/>
    <w:rPr>
      <w:color w:val="605E5C"/>
      <w:shd w:val="clear" w:color="auto" w:fill="E1DFDD"/>
    </w:rPr>
  </w:style>
  <w:style w:type="character" w:customStyle="1" w:styleId="Heading2Char">
    <w:name w:val="Heading 2 Char"/>
    <w:basedOn w:val="DefaultParagraphFont"/>
    <w:link w:val="Heading2"/>
    <w:uiPriority w:val="9"/>
    <w:rsid w:val="00B758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758CC"/>
    <w:rPr>
      <w:rFonts w:ascii="Times New Roman" w:eastAsia="Times New Roman" w:hAnsi="Times New Roman" w:cs="Times New Roman"/>
      <w:b/>
      <w:bCs/>
      <w:sz w:val="27"/>
      <w:szCs w:val="27"/>
    </w:rPr>
  </w:style>
  <w:style w:type="character" w:styleId="PageNumber">
    <w:name w:val="page number"/>
    <w:basedOn w:val="DefaultParagraphFont"/>
    <w:uiPriority w:val="99"/>
    <w:semiHidden/>
    <w:unhideWhenUsed/>
    <w:rsid w:val="00962941"/>
  </w:style>
  <w:style w:type="character" w:customStyle="1" w:styleId="Heading1Char">
    <w:name w:val="Heading 1 Char"/>
    <w:basedOn w:val="DefaultParagraphFont"/>
    <w:link w:val="Heading1"/>
    <w:uiPriority w:val="9"/>
    <w:rsid w:val="00000AD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54772">
      <w:bodyDiv w:val="1"/>
      <w:marLeft w:val="0"/>
      <w:marRight w:val="0"/>
      <w:marTop w:val="0"/>
      <w:marBottom w:val="0"/>
      <w:divBdr>
        <w:top w:val="none" w:sz="0" w:space="0" w:color="auto"/>
        <w:left w:val="none" w:sz="0" w:space="0" w:color="auto"/>
        <w:bottom w:val="none" w:sz="0" w:space="0" w:color="auto"/>
        <w:right w:val="none" w:sz="0" w:space="0" w:color="auto"/>
      </w:divBdr>
    </w:div>
    <w:div w:id="206142425">
      <w:bodyDiv w:val="1"/>
      <w:marLeft w:val="0"/>
      <w:marRight w:val="0"/>
      <w:marTop w:val="0"/>
      <w:marBottom w:val="0"/>
      <w:divBdr>
        <w:top w:val="none" w:sz="0" w:space="0" w:color="auto"/>
        <w:left w:val="none" w:sz="0" w:space="0" w:color="auto"/>
        <w:bottom w:val="none" w:sz="0" w:space="0" w:color="auto"/>
        <w:right w:val="none" w:sz="0" w:space="0" w:color="auto"/>
      </w:divBdr>
    </w:div>
    <w:div w:id="214658202">
      <w:bodyDiv w:val="1"/>
      <w:marLeft w:val="0"/>
      <w:marRight w:val="0"/>
      <w:marTop w:val="0"/>
      <w:marBottom w:val="0"/>
      <w:divBdr>
        <w:top w:val="none" w:sz="0" w:space="0" w:color="auto"/>
        <w:left w:val="none" w:sz="0" w:space="0" w:color="auto"/>
        <w:bottom w:val="none" w:sz="0" w:space="0" w:color="auto"/>
        <w:right w:val="none" w:sz="0" w:space="0" w:color="auto"/>
      </w:divBdr>
    </w:div>
    <w:div w:id="337388142">
      <w:bodyDiv w:val="1"/>
      <w:marLeft w:val="0"/>
      <w:marRight w:val="0"/>
      <w:marTop w:val="0"/>
      <w:marBottom w:val="0"/>
      <w:divBdr>
        <w:top w:val="none" w:sz="0" w:space="0" w:color="auto"/>
        <w:left w:val="none" w:sz="0" w:space="0" w:color="auto"/>
        <w:bottom w:val="none" w:sz="0" w:space="0" w:color="auto"/>
        <w:right w:val="none" w:sz="0" w:space="0" w:color="auto"/>
      </w:divBdr>
      <w:divsChild>
        <w:div w:id="1439836782">
          <w:marLeft w:val="0"/>
          <w:marRight w:val="0"/>
          <w:marTop w:val="0"/>
          <w:marBottom w:val="0"/>
          <w:divBdr>
            <w:top w:val="none" w:sz="0" w:space="0" w:color="auto"/>
            <w:left w:val="none" w:sz="0" w:space="0" w:color="auto"/>
            <w:bottom w:val="none" w:sz="0" w:space="0" w:color="auto"/>
            <w:right w:val="none" w:sz="0" w:space="0" w:color="auto"/>
          </w:divBdr>
          <w:divsChild>
            <w:div w:id="585269125">
              <w:marLeft w:val="0"/>
              <w:marRight w:val="0"/>
              <w:marTop w:val="0"/>
              <w:marBottom w:val="0"/>
              <w:divBdr>
                <w:top w:val="none" w:sz="0" w:space="0" w:color="auto"/>
                <w:left w:val="none" w:sz="0" w:space="0" w:color="auto"/>
                <w:bottom w:val="none" w:sz="0" w:space="0" w:color="auto"/>
                <w:right w:val="none" w:sz="0" w:space="0" w:color="auto"/>
              </w:divBdr>
            </w:div>
            <w:div w:id="478519">
              <w:marLeft w:val="0"/>
              <w:marRight w:val="0"/>
              <w:marTop w:val="0"/>
              <w:marBottom w:val="0"/>
              <w:divBdr>
                <w:top w:val="none" w:sz="0" w:space="0" w:color="auto"/>
                <w:left w:val="none" w:sz="0" w:space="0" w:color="auto"/>
                <w:bottom w:val="none" w:sz="0" w:space="0" w:color="auto"/>
                <w:right w:val="none" w:sz="0" w:space="0" w:color="auto"/>
              </w:divBdr>
            </w:div>
            <w:div w:id="456223537">
              <w:marLeft w:val="0"/>
              <w:marRight w:val="0"/>
              <w:marTop w:val="0"/>
              <w:marBottom w:val="0"/>
              <w:divBdr>
                <w:top w:val="none" w:sz="0" w:space="0" w:color="auto"/>
                <w:left w:val="none" w:sz="0" w:space="0" w:color="auto"/>
                <w:bottom w:val="none" w:sz="0" w:space="0" w:color="auto"/>
                <w:right w:val="none" w:sz="0" w:space="0" w:color="auto"/>
              </w:divBdr>
            </w:div>
            <w:div w:id="1642419867">
              <w:marLeft w:val="0"/>
              <w:marRight w:val="0"/>
              <w:marTop w:val="0"/>
              <w:marBottom w:val="0"/>
              <w:divBdr>
                <w:top w:val="none" w:sz="0" w:space="0" w:color="auto"/>
                <w:left w:val="none" w:sz="0" w:space="0" w:color="auto"/>
                <w:bottom w:val="none" w:sz="0" w:space="0" w:color="auto"/>
                <w:right w:val="none" w:sz="0" w:space="0" w:color="auto"/>
              </w:divBdr>
            </w:div>
            <w:div w:id="82177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372447">
      <w:bodyDiv w:val="1"/>
      <w:marLeft w:val="0"/>
      <w:marRight w:val="0"/>
      <w:marTop w:val="0"/>
      <w:marBottom w:val="0"/>
      <w:divBdr>
        <w:top w:val="none" w:sz="0" w:space="0" w:color="auto"/>
        <w:left w:val="none" w:sz="0" w:space="0" w:color="auto"/>
        <w:bottom w:val="none" w:sz="0" w:space="0" w:color="auto"/>
        <w:right w:val="none" w:sz="0" w:space="0" w:color="auto"/>
      </w:divBdr>
    </w:div>
    <w:div w:id="378286663">
      <w:bodyDiv w:val="1"/>
      <w:marLeft w:val="0"/>
      <w:marRight w:val="0"/>
      <w:marTop w:val="0"/>
      <w:marBottom w:val="0"/>
      <w:divBdr>
        <w:top w:val="none" w:sz="0" w:space="0" w:color="auto"/>
        <w:left w:val="none" w:sz="0" w:space="0" w:color="auto"/>
        <w:bottom w:val="none" w:sz="0" w:space="0" w:color="auto"/>
        <w:right w:val="none" w:sz="0" w:space="0" w:color="auto"/>
      </w:divBdr>
      <w:divsChild>
        <w:div w:id="1038626071">
          <w:marLeft w:val="547"/>
          <w:marRight w:val="0"/>
          <w:marTop w:val="0"/>
          <w:marBottom w:val="240"/>
          <w:divBdr>
            <w:top w:val="none" w:sz="0" w:space="0" w:color="auto"/>
            <w:left w:val="none" w:sz="0" w:space="0" w:color="auto"/>
            <w:bottom w:val="none" w:sz="0" w:space="0" w:color="auto"/>
            <w:right w:val="none" w:sz="0" w:space="0" w:color="auto"/>
          </w:divBdr>
        </w:div>
        <w:div w:id="76101240">
          <w:marLeft w:val="547"/>
          <w:marRight w:val="0"/>
          <w:marTop w:val="0"/>
          <w:marBottom w:val="240"/>
          <w:divBdr>
            <w:top w:val="none" w:sz="0" w:space="0" w:color="auto"/>
            <w:left w:val="none" w:sz="0" w:space="0" w:color="auto"/>
            <w:bottom w:val="none" w:sz="0" w:space="0" w:color="auto"/>
            <w:right w:val="none" w:sz="0" w:space="0" w:color="auto"/>
          </w:divBdr>
        </w:div>
        <w:div w:id="864900689">
          <w:marLeft w:val="547"/>
          <w:marRight w:val="0"/>
          <w:marTop w:val="0"/>
          <w:marBottom w:val="240"/>
          <w:divBdr>
            <w:top w:val="none" w:sz="0" w:space="0" w:color="auto"/>
            <w:left w:val="none" w:sz="0" w:space="0" w:color="auto"/>
            <w:bottom w:val="none" w:sz="0" w:space="0" w:color="auto"/>
            <w:right w:val="none" w:sz="0" w:space="0" w:color="auto"/>
          </w:divBdr>
        </w:div>
        <w:div w:id="1807889748">
          <w:marLeft w:val="547"/>
          <w:marRight w:val="0"/>
          <w:marTop w:val="0"/>
          <w:marBottom w:val="240"/>
          <w:divBdr>
            <w:top w:val="none" w:sz="0" w:space="0" w:color="auto"/>
            <w:left w:val="none" w:sz="0" w:space="0" w:color="auto"/>
            <w:bottom w:val="none" w:sz="0" w:space="0" w:color="auto"/>
            <w:right w:val="none" w:sz="0" w:space="0" w:color="auto"/>
          </w:divBdr>
        </w:div>
        <w:div w:id="747535030">
          <w:marLeft w:val="547"/>
          <w:marRight w:val="0"/>
          <w:marTop w:val="0"/>
          <w:marBottom w:val="240"/>
          <w:divBdr>
            <w:top w:val="none" w:sz="0" w:space="0" w:color="auto"/>
            <w:left w:val="none" w:sz="0" w:space="0" w:color="auto"/>
            <w:bottom w:val="none" w:sz="0" w:space="0" w:color="auto"/>
            <w:right w:val="none" w:sz="0" w:space="0" w:color="auto"/>
          </w:divBdr>
        </w:div>
        <w:div w:id="2035837648">
          <w:marLeft w:val="547"/>
          <w:marRight w:val="0"/>
          <w:marTop w:val="0"/>
          <w:marBottom w:val="240"/>
          <w:divBdr>
            <w:top w:val="none" w:sz="0" w:space="0" w:color="auto"/>
            <w:left w:val="none" w:sz="0" w:space="0" w:color="auto"/>
            <w:bottom w:val="none" w:sz="0" w:space="0" w:color="auto"/>
            <w:right w:val="none" w:sz="0" w:space="0" w:color="auto"/>
          </w:divBdr>
        </w:div>
        <w:div w:id="1112091026">
          <w:marLeft w:val="547"/>
          <w:marRight w:val="0"/>
          <w:marTop w:val="0"/>
          <w:marBottom w:val="240"/>
          <w:divBdr>
            <w:top w:val="none" w:sz="0" w:space="0" w:color="auto"/>
            <w:left w:val="none" w:sz="0" w:space="0" w:color="auto"/>
            <w:bottom w:val="none" w:sz="0" w:space="0" w:color="auto"/>
            <w:right w:val="none" w:sz="0" w:space="0" w:color="auto"/>
          </w:divBdr>
        </w:div>
        <w:div w:id="661393233">
          <w:marLeft w:val="547"/>
          <w:marRight w:val="0"/>
          <w:marTop w:val="0"/>
          <w:marBottom w:val="240"/>
          <w:divBdr>
            <w:top w:val="none" w:sz="0" w:space="0" w:color="auto"/>
            <w:left w:val="none" w:sz="0" w:space="0" w:color="auto"/>
            <w:bottom w:val="none" w:sz="0" w:space="0" w:color="auto"/>
            <w:right w:val="none" w:sz="0" w:space="0" w:color="auto"/>
          </w:divBdr>
        </w:div>
      </w:divsChild>
    </w:div>
    <w:div w:id="607929209">
      <w:bodyDiv w:val="1"/>
      <w:marLeft w:val="0"/>
      <w:marRight w:val="0"/>
      <w:marTop w:val="0"/>
      <w:marBottom w:val="0"/>
      <w:divBdr>
        <w:top w:val="none" w:sz="0" w:space="0" w:color="auto"/>
        <w:left w:val="none" w:sz="0" w:space="0" w:color="auto"/>
        <w:bottom w:val="none" w:sz="0" w:space="0" w:color="auto"/>
        <w:right w:val="none" w:sz="0" w:space="0" w:color="auto"/>
      </w:divBdr>
    </w:div>
    <w:div w:id="931671008">
      <w:bodyDiv w:val="1"/>
      <w:marLeft w:val="0"/>
      <w:marRight w:val="0"/>
      <w:marTop w:val="0"/>
      <w:marBottom w:val="0"/>
      <w:divBdr>
        <w:top w:val="none" w:sz="0" w:space="0" w:color="auto"/>
        <w:left w:val="none" w:sz="0" w:space="0" w:color="auto"/>
        <w:bottom w:val="none" w:sz="0" w:space="0" w:color="auto"/>
        <w:right w:val="none" w:sz="0" w:space="0" w:color="auto"/>
      </w:divBdr>
    </w:div>
    <w:div w:id="1046563882">
      <w:bodyDiv w:val="1"/>
      <w:marLeft w:val="0"/>
      <w:marRight w:val="0"/>
      <w:marTop w:val="0"/>
      <w:marBottom w:val="0"/>
      <w:divBdr>
        <w:top w:val="none" w:sz="0" w:space="0" w:color="auto"/>
        <w:left w:val="none" w:sz="0" w:space="0" w:color="auto"/>
        <w:bottom w:val="none" w:sz="0" w:space="0" w:color="auto"/>
        <w:right w:val="none" w:sz="0" w:space="0" w:color="auto"/>
      </w:divBdr>
    </w:div>
    <w:div w:id="1053776825">
      <w:bodyDiv w:val="1"/>
      <w:marLeft w:val="0"/>
      <w:marRight w:val="0"/>
      <w:marTop w:val="0"/>
      <w:marBottom w:val="0"/>
      <w:divBdr>
        <w:top w:val="none" w:sz="0" w:space="0" w:color="auto"/>
        <w:left w:val="none" w:sz="0" w:space="0" w:color="auto"/>
        <w:bottom w:val="none" w:sz="0" w:space="0" w:color="auto"/>
        <w:right w:val="none" w:sz="0" w:space="0" w:color="auto"/>
      </w:divBdr>
    </w:div>
    <w:div w:id="1266646349">
      <w:bodyDiv w:val="1"/>
      <w:marLeft w:val="0"/>
      <w:marRight w:val="0"/>
      <w:marTop w:val="0"/>
      <w:marBottom w:val="0"/>
      <w:divBdr>
        <w:top w:val="none" w:sz="0" w:space="0" w:color="auto"/>
        <w:left w:val="none" w:sz="0" w:space="0" w:color="auto"/>
        <w:bottom w:val="none" w:sz="0" w:space="0" w:color="auto"/>
        <w:right w:val="none" w:sz="0" w:space="0" w:color="auto"/>
      </w:divBdr>
      <w:divsChild>
        <w:div w:id="967127022">
          <w:marLeft w:val="0"/>
          <w:marRight w:val="0"/>
          <w:marTop w:val="0"/>
          <w:marBottom w:val="0"/>
          <w:divBdr>
            <w:top w:val="none" w:sz="0" w:space="0" w:color="auto"/>
            <w:left w:val="none" w:sz="0" w:space="0" w:color="auto"/>
            <w:bottom w:val="none" w:sz="0" w:space="0" w:color="auto"/>
            <w:right w:val="none" w:sz="0" w:space="0" w:color="auto"/>
          </w:divBdr>
        </w:div>
      </w:divsChild>
    </w:div>
    <w:div w:id="1411805282">
      <w:bodyDiv w:val="1"/>
      <w:marLeft w:val="0"/>
      <w:marRight w:val="0"/>
      <w:marTop w:val="0"/>
      <w:marBottom w:val="0"/>
      <w:divBdr>
        <w:top w:val="none" w:sz="0" w:space="0" w:color="auto"/>
        <w:left w:val="none" w:sz="0" w:space="0" w:color="auto"/>
        <w:bottom w:val="none" w:sz="0" w:space="0" w:color="auto"/>
        <w:right w:val="none" w:sz="0" w:space="0" w:color="auto"/>
      </w:divBdr>
    </w:div>
    <w:div w:id="1580214248">
      <w:bodyDiv w:val="1"/>
      <w:marLeft w:val="0"/>
      <w:marRight w:val="0"/>
      <w:marTop w:val="0"/>
      <w:marBottom w:val="0"/>
      <w:divBdr>
        <w:top w:val="none" w:sz="0" w:space="0" w:color="auto"/>
        <w:left w:val="none" w:sz="0" w:space="0" w:color="auto"/>
        <w:bottom w:val="none" w:sz="0" w:space="0" w:color="auto"/>
        <w:right w:val="none" w:sz="0" w:space="0" w:color="auto"/>
      </w:divBdr>
    </w:div>
    <w:div w:id="177636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x.com/RickSteves?lang=en" TargetMode="External"/><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footer" Target="footer2.xml"/><Relationship Id="rId21" Type="http://schemas.openxmlformats.org/officeDocument/2006/relationships/hyperlink" Target="https://www.frommers.com/" TargetMode="External"/><Relationship Id="rId34" Type="http://schemas.openxmlformats.org/officeDocument/2006/relationships/image" Target="media/image18.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3.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ricksteves/" TargetMode="External"/><Relationship Id="rId24" Type="http://schemas.openxmlformats.org/officeDocument/2006/relationships/hyperlink" Target="https://irp-cdn.multiscreensite.com/67e8ff9f/Colour-Meanings.gif" TargetMode="External"/><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pbs.org/show/rick-steves-europe/" TargetMode="External"/><Relationship Id="rId23" Type="http://schemas.openxmlformats.org/officeDocument/2006/relationships/hyperlink" Target="https://www.passportandpixels.com/best-travel-photography-blogs/" TargetMode="External"/><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hyperlink" Target="https://www.ricksteves.com/" TargetMode="External"/><Relationship Id="rId19" Type="http://schemas.openxmlformats.org/officeDocument/2006/relationships/image" Target="media/image7.png"/><Relationship Id="rId31"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tiktok.com/@ricksteveseurope" TargetMode="External"/><Relationship Id="rId22" Type="http://schemas.openxmlformats.org/officeDocument/2006/relationships/hyperlink" Target="https://www.eatingeurope.com/"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www.instagram.com/ricksteveseurope/" TargetMode="Externa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2158</Words>
  <Characters>11508</Characters>
  <Application>Microsoft Office Word</Application>
  <DocSecurity>0</DocSecurity>
  <Lines>338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Cooney, Rebecca</dc:creator>
  <cp:lastModifiedBy>Murphy, Paul</cp:lastModifiedBy>
  <cp:revision>2</cp:revision>
  <dcterms:created xsi:type="dcterms:W3CDTF">2026-07-24T23:03:00Z</dcterms:created>
  <dcterms:modified xsi:type="dcterms:W3CDTF">2026-07-24T23:03:00Z</dcterms:modified>
</cp:coreProperties>
</file>